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253F1" w14:textId="579F9CF3" w:rsidR="00124726" w:rsidRDefault="009E2CB9" w:rsidP="00124726">
      <w:pPr>
        <w:spacing w:after="0"/>
        <w:rPr>
          <w:sz w:val="20"/>
        </w:rPr>
      </w:pPr>
      <w:r>
        <w:rPr>
          <w:sz w:val="20"/>
        </w:rPr>
        <w:t xml:space="preserve">Materialblatt </w:t>
      </w:r>
      <w:r w:rsidR="00FD4D2E">
        <w:rPr>
          <w:sz w:val="20"/>
        </w:rPr>
        <w:t>705</w:t>
      </w:r>
    </w:p>
    <w:p w14:paraId="40BB2AD4" w14:textId="77777777" w:rsidR="00220FF7" w:rsidRDefault="002F1E0E" w:rsidP="00220FF7">
      <w:pPr>
        <w:spacing w:after="0" w:line="240" w:lineRule="auto"/>
        <w:rPr>
          <w:sz w:val="20"/>
        </w:rPr>
      </w:pPr>
      <w:r>
        <w:rPr>
          <w:sz w:val="20"/>
        </w:rPr>
        <w:t>Stichworte</w:t>
      </w:r>
      <w:r w:rsidR="004D6ABB">
        <w:rPr>
          <w:sz w:val="20"/>
        </w:rPr>
        <w:t>:</w:t>
      </w:r>
    </w:p>
    <w:p w14:paraId="7076C71C" w14:textId="00ED3B52" w:rsidR="000E3890" w:rsidRDefault="00801B63" w:rsidP="00FD4D2E">
      <w:pPr>
        <w:spacing w:after="0" w:line="240" w:lineRule="auto"/>
        <w:ind w:firstLine="708"/>
        <w:rPr>
          <w:sz w:val="20"/>
        </w:rPr>
      </w:pPr>
      <w:r>
        <w:rPr>
          <w:sz w:val="20"/>
        </w:rPr>
        <w:t>Atheismus</w:t>
      </w:r>
    </w:p>
    <w:p w14:paraId="421B0B2F" w14:textId="11268379" w:rsidR="00FD4D2E" w:rsidRDefault="00FD4D2E" w:rsidP="00FD4D2E">
      <w:pPr>
        <w:spacing w:after="0" w:line="240" w:lineRule="auto"/>
        <w:ind w:firstLine="708"/>
        <w:rPr>
          <w:sz w:val="20"/>
        </w:rPr>
      </w:pPr>
      <w:r>
        <w:rPr>
          <w:sz w:val="20"/>
        </w:rPr>
        <w:t>Feuerbach, L.</w:t>
      </w:r>
    </w:p>
    <w:p w14:paraId="0D8E85FD" w14:textId="3F593C7D" w:rsidR="00FD4D2E" w:rsidRDefault="00FD4D2E" w:rsidP="00FD4D2E">
      <w:pPr>
        <w:spacing w:after="0" w:line="240" w:lineRule="auto"/>
        <w:ind w:firstLine="708"/>
        <w:rPr>
          <w:sz w:val="20"/>
        </w:rPr>
      </w:pPr>
      <w:r>
        <w:rPr>
          <w:sz w:val="20"/>
        </w:rPr>
        <w:t>Marx</w:t>
      </w:r>
      <w:r w:rsidR="00F9416B">
        <w:rPr>
          <w:sz w:val="20"/>
        </w:rPr>
        <w:t>ismus</w:t>
      </w:r>
    </w:p>
    <w:p w14:paraId="64717343" w14:textId="1C5ED620" w:rsidR="00FD4D2E" w:rsidRDefault="00FD4D2E" w:rsidP="00FD4D2E">
      <w:pPr>
        <w:spacing w:after="0" w:line="240" w:lineRule="auto"/>
        <w:ind w:firstLine="708"/>
        <w:rPr>
          <w:sz w:val="20"/>
        </w:rPr>
      </w:pPr>
      <w:r>
        <w:rPr>
          <w:sz w:val="20"/>
        </w:rPr>
        <w:t>Nietzsche, F.</w:t>
      </w:r>
    </w:p>
    <w:p w14:paraId="7D493E26" w14:textId="60077D5E" w:rsidR="00FD4D2E" w:rsidRPr="00272035" w:rsidRDefault="00FD4D2E" w:rsidP="00FD4D2E">
      <w:pPr>
        <w:spacing w:after="0" w:line="240" w:lineRule="auto"/>
        <w:ind w:firstLine="708"/>
        <w:rPr>
          <w:sz w:val="20"/>
          <w:lang w:val="de-DE"/>
        </w:rPr>
      </w:pPr>
      <w:r w:rsidRPr="00272035">
        <w:rPr>
          <w:sz w:val="20"/>
          <w:lang w:val="de-DE"/>
        </w:rPr>
        <w:t>Dostojew</w:t>
      </w:r>
      <w:r w:rsidR="00F9416B">
        <w:rPr>
          <w:sz w:val="20"/>
          <w:lang w:val="de-DE"/>
        </w:rPr>
        <w:t>s</w:t>
      </w:r>
      <w:r w:rsidRPr="00272035">
        <w:rPr>
          <w:sz w:val="20"/>
          <w:lang w:val="de-DE"/>
        </w:rPr>
        <w:t>kij</w:t>
      </w:r>
      <w:r w:rsidR="00272035" w:rsidRPr="00272035">
        <w:rPr>
          <w:sz w:val="20"/>
          <w:lang w:val="de-DE"/>
        </w:rPr>
        <w:t>, F. M.</w:t>
      </w:r>
    </w:p>
    <w:p w14:paraId="1D6B4A25" w14:textId="7A7F220A" w:rsidR="00FD4D2E" w:rsidRPr="00272035" w:rsidRDefault="00FD4D2E" w:rsidP="00FD4D2E">
      <w:pPr>
        <w:spacing w:after="0" w:line="240" w:lineRule="auto"/>
        <w:ind w:firstLine="708"/>
        <w:rPr>
          <w:sz w:val="20"/>
          <w:lang w:val="da-DK"/>
        </w:rPr>
      </w:pPr>
      <w:r w:rsidRPr="00272035">
        <w:rPr>
          <w:sz w:val="20"/>
          <w:lang w:val="da-DK"/>
        </w:rPr>
        <w:t>Cioran</w:t>
      </w:r>
      <w:r w:rsidR="00272035" w:rsidRPr="00272035">
        <w:rPr>
          <w:sz w:val="20"/>
          <w:lang w:val="da-DK"/>
        </w:rPr>
        <w:t>, E. M.</w:t>
      </w:r>
    </w:p>
    <w:p w14:paraId="608535BC" w14:textId="4A3F7346" w:rsidR="00FD4D2E" w:rsidRPr="00272035" w:rsidRDefault="00FD4D2E" w:rsidP="00272035">
      <w:pPr>
        <w:tabs>
          <w:tab w:val="left" w:pos="1770"/>
        </w:tabs>
        <w:spacing w:after="0" w:line="240" w:lineRule="auto"/>
        <w:ind w:firstLine="708"/>
        <w:rPr>
          <w:sz w:val="20"/>
          <w:lang w:val="da-DK"/>
        </w:rPr>
      </w:pPr>
      <w:r w:rsidRPr="00272035">
        <w:rPr>
          <w:sz w:val="20"/>
          <w:lang w:val="da-DK"/>
        </w:rPr>
        <w:t>Carnap</w:t>
      </w:r>
      <w:r w:rsidR="00272035">
        <w:rPr>
          <w:sz w:val="20"/>
          <w:lang w:val="da-DK"/>
        </w:rPr>
        <w:t>, R.</w:t>
      </w:r>
    </w:p>
    <w:p w14:paraId="2E7618E8" w14:textId="3B408778" w:rsidR="00FD4D2E" w:rsidRPr="00272035" w:rsidRDefault="00FD4D2E" w:rsidP="00FD4D2E">
      <w:pPr>
        <w:spacing w:after="0" w:line="240" w:lineRule="auto"/>
        <w:ind w:firstLine="708"/>
        <w:rPr>
          <w:sz w:val="20"/>
          <w:lang w:val="da-DK"/>
        </w:rPr>
      </w:pPr>
      <w:r w:rsidRPr="00272035">
        <w:rPr>
          <w:sz w:val="20"/>
          <w:lang w:val="da-DK"/>
        </w:rPr>
        <w:t>Freud, S.</w:t>
      </w:r>
    </w:p>
    <w:p w14:paraId="17C15F1B" w14:textId="72D0F02D" w:rsidR="00061449" w:rsidRPr="00F46C3D" w:rsidRDefault="00FD4D2E" w:rsidP="003E7E0E">
      <w:pPr>
        <w:spacing w:before="360" w:after="0"/>
        <w:jc w:val="center"/>
        <w:rPr>
          <w:b/>
          <w:sz w:val="44"/>
        </w:rPr>
      </w:pPr>
      <w:r>
        <w:rPr>
          <w:b/>
          <w:sz w:val="44"/>
        </w:rPr>
        <w:t>Atheismus. Texte großer Denker</w:t>
      </w:r>
    </w:p>
    <w:p w14:paraId="5AC09E84" w14:textId="77777777" w:rsidR="00FD4D2E" w:rsidRPr="00FB4DB8" w:rsidRDefault="00FD4D2E" w:rsidP="00FD4D2E">
      <w:pPr>
        <w:pStyle w:val="berschrift1"/>
        <w:ind w:left="431" w:hanging="431"/>
      </w:pPr>
      <w:bookmarkStart w:id="0" w:name="_Ref437857025"/>
      <w:bookmarkStart w:id="1" w:name="_Ref437857028"/>
      <w:bookmarkStart w:id="2" w:name="_Toc437873542"/>
      <w:bookmarkStart w:id="3" w:name="_Toc437874382"/>
      <w:bookmarkStart w:id="4" w:name="_Toc441742399"/>
      <w:bookmarkStart w:id="5" w:name="_Toc451960118"/>
      <w:bookmarkStart w:id="6" w:name="_Toc459537804"/>
      <w:bookmarkStart w:id="7" w:name="_Toc468520468"/>
      <w:bookmarkStart w:id="8" w:name="_Toc469213228"/>
      <w:r w:rsidRPr="00FB4DB8">
        <w:t>Feuerbach – Das Wesen des Christentums</w:t>
      </w:r>
      <w:bookmarkEnd w:id="0"/>
      <w:bookmarkEnd w:id="1"/>
      <w:bookmarkEnd w:id="2"/>
      <w:bookmarkEnd w:id="3"/>
      <w:bookmarkEnd w:id="4"/>
      <w:bookmarkEnd w:id="5"/>
      <w:bookmarkEnd w:id="6"/>
      <w:bookmarkEnd w:id="7"/>
      <w:bookmarkEnd w:id="8"/>
    </w:p>
    <w:p w14:paraId="2A8E08FE" w14:textId="77777777" w:rsidR="00FD4D2E" w:rsidRPr="00AF643E" w:rsidRDefault="00FD4D2E" w:rsidP="00FD4D2E">
      <w:pPr>
        <w:jc w:val="center"/>
        <w:rPr>
          <w:i/>
          <w:sz w:val="20"/>
          <w:lang w:val="de-DE"/>
        </w:rPr>
      </w:pPr>
      <w:r w:rsidRPr="00AF643E">
        <w:rPr>
          <w:i/>
          <w:sz w:val="20"/>
          <w:lang w:val="de-DE"/>
        </w:rPr>
        <w:t>L. Feuerbach, Das Wesen des Christentums, Einleitung, 2. Kapitel (Das Wesen der Religion im Allgemeinen), S. 97f (1841)</w:t>
      </w:r>
    </w:p>
    <w:p w14:paraId="25FBC65A" w14:textId="77777777" w:rsidR="00FD4D2E" w:rsidRPr="00FB4DB8" w:rsidRDefault="00FD4D2E" w:rsidP="00FD4D2E">
      <w:pPr>
        <w:rPr>
          <w:lang w:val="de-DE"/>
        </w:rPr>
      </w:pPr>
      <w:r w:rsidRPr="00FB4DB8">
        <w:rPr>
          <w:lang w:val="de-DE"/>
        </w:rPr>
        <w:t>Die Religion, wenigstens die christliche, ist das Verhalten des Menschen zu sich selbst, oder richtiger: zu seinem Wesen, aber das Verhalten zu seinem Wesen als zu einem anderen Wesen. Das göttliche Wesen ist nichts anderes als das menschliche Wesen, oder besser: das Wesen des Menschen, abgesondert von den Schranken des individuellen, d. h. wirklichen, leiblichen Menschen, vergegenständlicht, d. h. angeschaut und verehrt als ein anderes, von ihm unterschiedenes, eigenes Wesen – alle Bestimmungen des göttlichen Wesens sind daher Bestimmungen des menschlichen Wesens.</w:t>
      </w:r>
    </w:p>
    <w:p w14:paraId="46F52883" w14:textId="77777777" w:rsidR="00FD4D2E" w:rsidRPr="00AF643E" w:rsidRDefault="00FD4D2E" w:rsidP="00FD4D2E">
      <w:pPr>
        <w:jc w:val="center"/>
        <w:rPr>
          <w:i/>
          <w:sz w:val="20"/>
          <w:lang w:val="de-DE"/>
        </w:rPr>
      </w:pPr>
      <w:r w:rsidRPr="00AF643E">
        <w:rPr>
          <w:i/>
          <w:sz w:val="20"/>
          <w:lang w:val="de-DE"/>
        </w:rPr>
        <w:t>L. Feuerbach, Das Wesen des Christentums, 1. Teil (Das wahre, d. i. anthropologische Wesen der Religion), 3. Kapitel (Gott als Wesen des Verstandes), S. 128f (1841)</w:t>
      </w:r>
    </w:p>
    <w:p w14:paraId="461FFDCF" w14:textId="77777777" w:rsidR="00FD4D2E" w:rsidRPr="00FB4DB8" w:rsidRDefault="00FD4D2E" w:rsidP="00FD4D2E">
      <w:pPr>
        <w:rPr>
          <w:lang w:val="de-DE"/>
        </w:rPr>
      </w:pPr>
      <w:r w:rsidRPr="00FB4DB8">
        <w:rPr>
          <w:lang w:val="de-DE"/>
        </w:rPr>
        <w:t>Die Religion ist die Entzweiung des Menschen mit sich selbst: er setzt sich Gott als ein ihm entgegengesetztes Wesen gegenüber. Gott ist nicht, was der Mensch ist – der Mensch nicht, – was Gott ist. Gott ist das unendliche, der Mensch das endliche Wesen; Gott vollkommen, der Mensch unvollkommen; Gott ewig, der Mensch zeitlich; Gott allmächtig, der Mensch ohnmächtig; Gott heilig, der Mensch sündhaft. Gott und Mensch sind Extreme: Gott das schlechthin Positive, der Inbegriff aller Realitäten, der Mensch das schlechtweg Negative, der Inbegriff aller Nichtigkeiten.</w:t>
      </w:r>
    </w:p>
    <w:p w14:paraId="5458CE55" w14:textId="77777777" w:rsidR="00FD4D2E" w:rsidRPr="00FB4DB8" w:rsidRDefault="00FD4D2E" w:rsidP="00FD4D2E">
      <w:pPr>
        <w:rPr>
          <w:lang w:val="de-DE"/>
        </w:rPr>
      </w:pPr>
      <w:r w:rsidRPr="00FB4DB8">
        <w:rPr>
          <w:lang w:val="de-DE"/>
        </w:rPr>
        <w:lastRenderedPageBreak/>
        <w:t>Aber der Mensch vergegenständlicht in der Religion sein eignes geheimes Wesen. Es muss also nachgewiesen werden, dass dieser Gegensatz, dieser Zwiespalt von Gott und Mensch, womit die Religion anhebt, ein Zwiespalt des Menschen mit seinem eignen Wesen ist. [...]</w:t>
      </w:r>
    </w:p>
    <w:p w14:paraId="6DF06E70" w14:textId="77777777" w:rsidR="00FD4D2E" w:rsidRPr="00AF643E" w:rsidRDefault="00FD4D2E" w:rsidP="00FD4D2E">
      <w:pPr>
        <w:jc w:val="center"/>
        <w:rPr>
          <w:i/>
          <w:sz w:val="20"/>
          <w:lang w:val="de-DE"/>
        </w:rPr>
      </w:pPr>
      <w:r w:rsidRPr="00AF643E">
        <w:rPr>
          <w:i/>
          <w:sz w:val="20"/>
          <w:lang w:val="de-DE"/>
        </w:rPr>
        <w:t>L. Feuerbach, Das Wesen des Christentums, 2. Teil (Das unwahre, d.i. theologische Wesen der Religion), 28. Kapitel (Schlussanwendung), S. 212-214 (1841)</w:t>
      </w:r>
    </w:p>
    <w:p w14:paraId="3BC9BD8B" w14:textId="77777777" w:rsidR="00FD4D2E" w:rsidRPr="00FB4DB8" w:rsidRDefault="00FD4D2E" w:rsidP="00FD4D2E">
      <w:pPr>
        <w:rPr>
          <w:lang w:val="de-DE"/>
        </w:rPr>
      </w:pPr>
      <w:r w:rsidRPr="00FB4DB8">
        <w:rPr>
          <w:lang w:val="de-DE"/>
        </w:rPr>
        <w:t xml:space="preserve">Wir haben bewiesen, dass der Inhalt und Gegenstand der Religion ein durchaus menschlicher </w:t>
      </w:r>
      <w:proofErr w:type="gramStart"/>
      <w:r w:rsidRPr="00FB4DB8">
        <w:rPr>
          <w:lang w:val="de-DE"/>
        </w:rPr>
        <w:t>ist</w:t>
      </w:r>
      <w:proofErr w:type="gramEnd"/>
      <w:r w:rsidRPr="00FB4DB8">
        <w:rPr>
          <w:lang w:val="de-DE"/>
        </w:rPr>
        <w:t>, bewiesen, dass das Geheimnis der Theologie die Anthropologie, des göttlichen Wesens das menschliche Wesen ist. Aber die Religion hat nicht das Bewusstsein von der Menschlichkeit ihres Inhalts; sie setzt sich vielmehr dem Menschlichen entgegen, oder wenigstens sie gesteht nicht ein, dass ihr Inhalt ein menschlicher ist. Der notwendige Wendepunkt der Geschichte ist daher dieses offene Bekenntnis und Eingeständnis, dass das Bewusstsein Gottes nichts anderes ist als das Bewusstsein der Gattung, dass der Mensch sich nur über die Schranken seiner Individualität oder Persönlichkeit erheben kann und soll, aber nicht über die Gesetze, die Wesensbestimmung seiner Gattung, dass der Mensch kein anderes Wesen als absolutes, als göttliches Wesen denken, ahnen, vorstellen, fühlen, glauben, wollen, lieben und verehren kann als das menschliche Wesen.</w:t>
      </w:r>
    </w:p>
    <w:p w14:paraId="457944E7" w14:textId="77777777" w:rsidR="00FD4D2E" w:rsidRPr="00FB4DB8" w:rsidRDefault="00FD4D2E" w:rsidP="00FD4D2E">
      <w:pPr>
        <w:rPr>
          <w:lang w:val="de-DE"/>
        </w:rPr>
      </w:pPr>
      <w:r w:rsidRPr="00FB4DB8">
        <w:rPr>
          <w:lang w:val="de-DE"/>
        </w:rPr>
        <w:t xml:space="preserve">Unser Verhältnis zur Religion ist daher kein nur verneinendes, sondern ein kritisches; wir scheiden nur das Wahre </w:t>
      </w:r>
      <w:proofErr w:type="gramStart"/>
      <w:r w:rsidRPr="00FB4DB8">
        <w:rPr>
          <w:lang w:val="de-DE"/>
        </w:rPr>
        <w:t>vom Falschen</w:t>
      </w:r>
      <w:proofErr w:type="gramEnd"/>
      <w:r w:rsidRPr="00FB4DB8">
        <w:rPr>
          <w:lang w:val="de-DE"/>
        </w:rPr>
        <w:t xml:space="preserve"> - obgleich allerdings die von der Falschheit ausgeschiedene Wahrheit immer eine neue, von der alten wesentlich unterschiedene Wahrheit ist. Die Religion ist das erste Selbstbewusstsein des Menschen. Heilig sind die Religionen, eben weil sie die Überlieferungen des ersten Bewusstseins sind. Aber was der Religion das Erste ist, Gott, das ist, wie bewiesen, an sich, der Wahrheit nach nur das Zweite, denn er ist nur das sich gegenständliche Wesen des Menschen, und was ihr das Zweite ist, der Mensch, das muss daher als das Erste gesetzt und ausgesprochen werden. Die Liebe zum Menschen darf keine abgeleitete sein; sie muss zur ursprünglichen werden. </w:t>
      </w:r>
      <w:r w:rsidRPr="00FB4DB8">
        <w:rPr>
          <w:lang w:val="de-DE"/>
        </w:rPr>
        <w:lastRenderedPageBreak/>
        <w:t>Dann allein wird die Liebe eine wahre, heilige, zuverlässige Macht. Ist das Wesen des Menschen das höchste Wesen des Menschen, so muss auch praktisch das höchste und erste Gesetz die Liebe des Menschen zum Menschen sein. Homo homini deus est - dies ist der oberste praktische Grundsatz - dies ist der Wendepunkt der Weltgeschichte.</w:t>
      </w:r>
    </w:p>
    <w:p w14:paraId="58552FBA" w14:textId="77777777" w:rsidR="00FD4D2E" w:rsidRDefault="00FD4D2E" w:rsidP="00FD4D2E">
      <w:pPr>
        <w:pStyle w:val="berschrift1"/>
        <w:ind w:left="431" w:hanging="431"/>
      </w:pPr>
      <w:bookmarkStart w:id="9" w:name="_Ref437857064"/>
      <w:bookmarkStart w:id="10" w:name="_Ref437857071"/>
      <w:bookmarkStart w:id="11" w:name="_Toc437873543"/>
      <w:bookmarkStart w:id="12" w:name="_Toc437874383"/>
      <w:bookmarkStart w:id="13" w:name="_Toc441742400"/>
      <w:bookmarkStart w:id="14" w:name="_Toc451960119"/>
      <w:bookmarkStart w:id="15" w:name="_Toc459537805"/>
      <w:bookmarkStart w:id="16" w:name="_Toc468520469"/>
      <w:bookmarkStart w:id="17" w:name="_Toc469213229"/>
      <w:r w:rsidRPr="003C7D08">
        <w:t>Karl</w:t>
      </w:r>
      <w:r>
        <w:t xml:space="preserve"> </w:t>
      </w:r>
      <w:r w:rsidRPr="00FB4DB8">
        <w:t>Marx</w:t>
      </w:r>
    </w:p>
    <w:p w14:paraId="5714DC4B" w14:textId="77777777" w:rsidR="00FD4D2E" w:rsidRPr="00FB4DB8" w:rsidRDefault="00FD4D2E" w:rsidP="00FD4D2E">
      <w:pPr>
        <w:pStyle w:val="berschrift2"/>
        <w:spacing w:before="480"/>
        <w:ind w:left="578" w:hanging="578"/>
      </w:pPr>
      <w:r w:rsidRPr="003C7D08">
        <w:t>Religion</w:t>
      </w:r>
      <w:r w:rsidRPr="00FB4DB8">
        <w:t xml:space="preserve"> ist das Opium des Volk</w:t>
      </w:r>
      <w:bookmarkEnd w:id="9"/>
      <w:bookmarkEnd w:id="10"/>
      <w:bookmarkEnd w:id="11"/>
      <w:bookmarkEnd w:id="12"/>
      <w:r w:rsidRPr="00FB4DB8">
        <w:t>s</w:t>
      </w:r>
      <w:bookmarkEnd w:id="13"/>
      <w:bookmarkEnd w:id="14"/>
      <w:bookmarkEnd w:id="15"/>
      <w:bookmarkEnd w:id="16"/>
      <w:bookmarkEnd w:id="17"/>
    </w:p>
    <w:p w14:paraId="56540E66" w14:textId="77777777" w:rsidR="00FD4D2E" w:rsidRPr="00AF643E" w:rsidRDefault="00FD4D2E" w:rsidP="00FD4D2E">
      <w:pPr>
        <w:jc w:val="center"/>
        <w:rPr>
          <w:i/>
          <w:sz w:val="20"/>
          <w:lang w:val="de-DE"/>
        </w:rPr>
      </w:pPr>
      <w:r w:rsidRPr="00AF643E">
        <w:rPr>
          <w:i/>
          <w:sz w:val="20"/>
          <w:lang w:val="de-DE"/>
        </w:rPr>
        <w:t>K. Marx, Zur Kritik der Hegelschen Rechtsphilosophie, S. 378f (1844)</w:t>
      </w:r>
    </w:p>
    <w:p w14:paraId="71B94122" w14:textId="77777777" w:rsidR="00FD4D2E" w:rsidRPr="00FB4DB8" w:rsidRDefault="00FD4D2E" w:rsidP="00FD4D2E">
      <w:pPr>
        <w:rPr>
          <w:lang w:val="de-DE"/>
        </w:rPr>
      </w:pPr>
      <w:r w:rsidRPr="00FB4DB8">
        <w:rPr>
          <w:lang w:val="de-DE"/>
        </w:rPr>
        <w:t xml:space="preserve">[…] Das Fundament der irreligiösen Kritik ist: Der </w:t>
      </w:r>
      <w:r w:rsidRPr="00FB4DB8">
        <w:rPr>
          <w:i/>
          <w:iCs/>
          <w:lang w:val="de-DE"/>
        </w:rPr>
        <w:t>Mensch macht die Religion</w:t>
      </w:r>
      <w:r w:rsidRPr="00FB4DB8">
        <w:rPr>
          <w:lang w:val="de-DE"/>
        </w:rPr>
        <w:t xml:space="preserve">, die Religion macht nicht den Menschen. Und zwar ist die Religion das Selbstbewusstsein und das Selbstgefühl des Menschen, der sich selbst entweder noch nicht </w:t>
      </w:r>
      <w:proofErr w:type="gramStart"/>
      <w:r w:rsidRPr="00FB4DB8">
        <w:rPr>
          <w:lang w:val="de-DE"/>
        </w:rPr>
        <w:t>erworben,</w:t>
      </w:r>
      <w:proofErr w:type="gramEnd"/>
      <w:r w:rsidRPr="00FB4DB8">
        <w:rPr>
          <w:lang w:val="de-DE"/>
        </w:rPr>
        <w:t xml:space="preserve"> oder schon wieder verloren hat. Aber </w:t>
      </w:r>
      <w:r w:rsidRPr="00FB4DB8">
        <w:rPr>
          <w:i/>
          <w:iCs/>
          <w:lang w:val="de-DE"/>
        </w:rPr>
        <w:t>der Mensch</w:t>
      </w:r>
      <w:r w:rsidRPr="00FB4DB8">
        <w:rPr>
          <w:lang w:val="de-DE"/>
        </w:rPr>
        <w:t xml:space="preserve">, das ist kein abstraktes, außer der Welt hockendes Wesen. Der Mensch, das ist </w:t>
      </w:r>
      <w:r w:rsidRPr="00FB4DB8">
        <w:rPr>
          <w:i/>
          <w:iCs/>
          <w:lang w:val="de-DE"/>
        </w:rPr>
        <w:t>die Welt des Menschen</w:t>
      </w:r>
      <w:r w:rsidRPr="00FB4DB8">
        <w:rPr>
          <w:lang w:val="de-DE"/>
        </w:rPr>
        <w:t xml:space="preserve">, Staat, </w:t>
      </w:r>
      <w:proofErr w:type="spellStart"/>
      <w:r w:rsidRPr="00FB4DB8">
        <w:rPr>
          <w:lang w:val="de-DE"/>
        </w:rPr>
        <w:t>Societät</w:t>
      </w:r>
      <w:proofErr w:type="spellEnd"/>
      <w:r w:rsidRPr="00FB4DB8">
        <w:rPr>
          <w:lang w:val="de-DE"/>
        </w:rPr>
        <w:t xml:space="preserve">. Dieser Staat, diese </w:t>
      </w:r>
      <w:proofErr w:type="spellStart"/>
      <w:r w:rsidRPr="00FB4DB8">
        <w:rPr>
          <w:lang w:val="de-DE"/>
        </w:rPr>
        <w:t>Societät</w:t>
      </w:r>
      <w:proofErr w:type="spellEnd"/>
      <w:r w:rsidRPr="00FB4DB8">
        <w:rPr>
          <w:lang w:val="de-DE"/>
        </w:rPr>
        <w:t xml:space="preserve"> produzieren die Religion, ein </w:t>
      </w:r>
      <w:r w:rsidRPr="00FB4DB8">
        <w:rPr>
          <w:i/>
          <w:iCs/>
          <w:lang w:val="de-DE"/>
        </w:rPr>
        <w:t>verkehrtes Weltbewusstsein</w:t>
      </w:r>
      <w:r w:rsidRPr="00FB4DB8">
        <w:rPr>
          <w:lang w:val="de-DE"/>
        </w:rPr>
        <w:t xml:space="preserve">, weil sie eine </w:t>
      </w:r>
      <w:r w:rsidRPr="00FB4DB8">
        <w:rPr>
          <w:i/>
          <w:iCs/>
          <w:lang w:val="de-DE"/>
        </w:rPr>
        <w:t>verkehrte Welt</w:t>
      </w:r>
      <w:r w:rsidRPr="00FB4DB8">
        <w:rPr>
          <w:lang w:val="de-DE"/>
        </w:rPr>
        <w:t xml:space="preserve"> sind. Die Religion ist die allgemeine Theorie dieser Welt, ihr enzyklopädisches Kompendium, ihre Logik in populärer Form, ihr spiritualistischer Point-d'honneur, ihr Enthusiasmus, ihre moralische Sanktion ihre feierliche Ergänzung, ihr allgemeiner Trost- und Rechtfertigungsgrund. Sie ist die </w:t>
      </w:r>
      <w:proofErr w:type="gramStart"/>
      <w:r w:rsidRPr="00FB4DB8">
        <w:rPr>
          <w:i/>
          <w:iCs/>
          <w:lang w:val="de-DE"/>
        </w:rPr>
        <w:t>phantastische</w:t>
      </w:r>
      <w:proofErr w:type="gramEnd"/>
      <w:r w:rsidRPr="00FB4DB8">
        <w:rPr>
          <w:i/>
          <w:iCs/>
          <w:lang w:val="de-DE"/>
        </w:rPr>
        <w:t xml:space="preserve"> Verwirklichung</w:t>
      </w:r>
      <w:r w:rsidRPr="00FB4DB8">
        <w:rPr>
          <w:lang w:val="de-DE"/>
        </w:rPr>
        <w:t xml:space="preserve"> des menschlichen Wesens, weil das </w:t>
      </w:r>
      <w:r w:rsidRPr="00FB4DB8">
        <w:rPr>
          <w:i/>
          <w:iCs/>
          <w:lang w:val="de-DE"/>
        </w:rPr>
        <w:t>menschliche Wesen</w:t>
      </w:r>
      <w:r w:rsidRPr="00FB4DB8">
        <w:rPr>
          <w:lang w:val="de-DE"/>
        </w:rPr>
        <w:t xml:space="preserve"> keine wahre Wirklichkeit besitzt. Der Kampf gegen die Religion ist also mittelbar der Kampf gegen </w:t>
      </w:r>
      <w:r w:rsidRPr="00FB4DB8">
        <w:rPr>
          <w:i/>
          <w:iCs/>
          <w:lang w:val="de-DE"/>
        </w:rPr>
        <w:t>jene Welt</w:t>
      </w:r>
      <w:r w:rsidRPr="00FB4DB8">
        <w:rPr>
          <w:lang w:val="de-DE"/>
        </w:rPr>
        <w:t xml:space="preserve">, deren geistiges </w:t>
      </w:r>
      <w:r w:rsidRPr="00FB4DB8">
        <w:rPr>
          <w:i/>
          <w:iCs/>
          <w:lang w:val="de-DE"/>
        </w:rPr>
        <w:t xml:space="preserve">Aroma </w:t>
      </w:r>
      <w:r w:rsidRPr="00FB4DB8">
        <w:rPr>
          <w:lang w:val="de-DE"/>
        </w:rPr>
        <w:t>die Religion ist.</w:t>
      </w:r>
    </w:p>
    <w:p w14:paraId="6B04ACA3" w14:textId="77777777" w:rsidR="00FD4D2E" w:rsidRPr="00FB4DB8" w:rsidRDefault="00FD4D2E" w:rsidP="00FD4D2E">
      <w:pPr>
        <w:rPr>
          <w:lang w:val="de-DE"/>
        </w:rPr>
      </w:pPr>
      <w:r w:rsidRPr="00FB4DB8">
        <w:rPr>
          <w:lang w:val="de-DE"/>
        </w:rPr>
        <w:t xml:space="preserve">Das </w:t>
      </w:r>
      <w:r w:rsidRPr="00FB4DB8">
        <w:rPr>
          <w:i/>
          <w:iCs/>
          <w:lang w:val="de-DE"/>
        </w:rPr>
        <w:t>religiöse</w:t>
      </w:r>
      <w:r w:rsidRPr="00FB4DB8">
        <w:rPr>
          <w:lang w:val="de-DE"/>
        </w:rPr>
        <w:t xml:space="preserve"> Elend ist in einem der </w:t>
      </w:r>
      <w:r w:rsidRPr="00FB4DB8">
        <w:rPr>
          <w:i/>
          <w:iCs/>
          <w:lang w:val="de-DE"/>
        </w:rPr>
        <w:t>Ausdruck</w:t>
      </w:r>
      <w:r w:rsidRPr="00FB4DB8">
        <w:rPr>
          <w:lang w:val="de-DE"/>
        </w:rPr>
        <w:t xml:space="preserve"> </w:t>
      </w:r>
      <w:proofErr w:type="gramStart"/>
      <w:r w:rsidRPr="00FB4DB8">
        <w:rPr>
          <w:lang w:val="de-DE"/>
        </w:rPr>
        <w:t>des wirklichen Elendes</w:t>
      </w:r>
      <w:proofErr w:type="gramEnd"/>
      <w:r w:rsidRPr="00FB4DB8">
        <w:rPr>
          <w:lang w:val="de-DE"/>
        </w:rPr>
        <w:t xml:space="preserve"> und in einem die </w:t>
      </w:r>
      <w:r w:rsidRPr="00FB4DB8">
        <w:rPr>
          <w:i/>
          <w:iCs/>
          <w:lang w:val="de-DE"/>
        </w:rPr>
        <w:t>Protestation</w:t>
      </w:r>
      <w:r w:rsidRPr="00FB4DB8">
        <w:rPr>
          <w:lang w:val="de-DE"/>
        </w:rPr>
        <w:t xml:space="preserve"> gegen das wirkliche Elend. Die Religion ist der Seufzer der bedrängten Kreatur, </w:t>
      </w:r>
      <w:proofErr w:type="gramStart"/>
      <w:r w:rsidRPr="00FB4DB8">
        <w:rPr>
          <w:lang w:val="de-DE"/>
        </w:rPr>
        <w:t>das</w:t>
      </w:r>
      <w:proofErr w:type="gramEnd"/>
      <w:r w:rsidRPr="00FB4DB8">
        <w:rPr>
          <w:lang w:val="de-DE"/>
        </w:rPr>
        <w:t xml:space="preserve"> </w:t>
      </w:r>
      <w:proofErr w:type="spellStart"/>
      <w:r w:rsidRPr="00FB4DB8">
        <w:rPr>
          <w:lang w:val="de-DE"/>
        </w:rPr>
        <w:t>Gemüht</w:t>
      </w:r>
      <w:proofErr w:type="spellEnd"/>
      <w:r w:rsidRPr="00FB4DB8">
        <w:rPr>
          <w:lang w:val="de-DE"/>
        </w:rPr>
        <w:t xml:space="preserve"> einer herzlosen Welt, wie sie der Geist geistloser Zustände ist. Sie ist das </w:t>
      </w:r>
      <w:r w:rsidRPr="00FB4DB8">
        <w:rPr>
          <w:i/>
          <w:iCs/>
          <w:lang w:val="de-DE"/>
        </w:rPr>
        <w:t>Opium</w:t>
      </w:r>
      <w:r w:rsidRPr="00FB4DB8">
        <w:rPr>
          <w:lang w:val="de-DE"/>
        </w:rPr>
        <w:t xml:space="preserve"> des Volks.</w:t>
      </w:r>
    </w:p>
    <w:p w14:paraId="2D5FC9A6" w14:textId="77777777" w:rsidR="00FD4D2E" w:rsidRPr="00FB4DB8" w:rsidRDefault="00FD4D2E" w:rsidP="00FD4D2E">
      <w:pPr>
        <w:rPr>
          <w:lang w:val="de-DE"/>
        </w:rPr>
      </w:pPr>
      <w:r w:rsidRPr="00FB4DB8">
        <w:rPr>
          <w:lang w:val="de-DE"/>
        </w:rPr>
        <w:lastRenderedPageBreak/>
        <w:t xml:space="preserve">Die Aufhebung der Religion als des </w:t>
      </w:r>
      <w:r w:rsidRPr="00FB4DB8">
        <w:rPr>
          <w:i/>
          <w:iCs/>
          <w:lang w:val="de-DE"/>
        </w:rPr>
        <w:t>illusorischen</w:t>
      </w:r>
      <w:r w:rsidRPr="00FB4DB8">
        <w:rPr>
          <w:lang w:val="de-DE"/>
        </w:rPr>
        <w:t xml:space="preserve"> Glücks des Volkes ist die Forderung seines </w:t>
      </w:r>
      <w:r w:rsidRPr="00FB4DB8">
        <w:rPr>
          <w:i/>
          <w:iCs/>
          <w:lang w:val="de-DE"/>
        </w:rPr>
        <w:t>wirklichen</w:t>
      </w:r>
      <w:r w:rsidRPr="00FB4DB8">
        <w:rPr>
          <w:lang w:val="de-DE"/>
        </w:rPr>
        <w:t xml:space="preserve"> Glücks. Die Forderung, die Illusionen über seinen Zustand aufzugeben, ist die </w:t>
      </w:r>
      <w:r w:rsidRPr="00FB4DB8">
        <w:rPr>
          <w:i/>
          <w:iCs/>
          <w:lang w:val="de-DE"/>
        </w:rPr>
        <w:t>Forderung, einen Zustand aufzugeben, der der Illusionen bedarf</w:t>
      </w:r>
      <w:r w:rsidRPr="00FB4DB8">
        <w:rPr>
          <w:lang w:val="de-DE"/>
        </w:rPr>
        <w:t xml:space="preserve">. Die Kritik der Religion ist also im </w:t>
      </w:r>
      <w:r w:rsidRPr="00FB4DB8">
        <w:rPr>
          <w:i/>
          <w:iCs/>
          <w:lang w:val="de-DE"/>
        </w:rPr>
        <w:t>Keim</w:t>
      </w:r>
      <w:r w:rsidRPr="00FB4DB8">
        <w:rPr>
          <w:lang w:val="de-DE"/>
        </w:rPr>
        <w:t xml:space="preserve"> die </w:t>
      </w:r>
      <w:r w:rsidRPr="00FB4DB8">
        <w:rPr>
          <w:i/>
          <w:iCs/>
          <w:lang w:val="de-DE"/>
        </w:rPr>
        <w:t>Kritik des Jammertales</w:t>
      </w:r>
      <w:r w:rsidRPr="00FB4DB8">
        <w:rPr>
          <w:lang w:val="de-DE"/>
        </w:rPr>
        <w:t xml:space="preserve">, dessen </w:t>
      </w:r>
      <w:r w:rsidRPr="00FB4DB8">
        <w:rPr>
          <w:i/>
          <w:iCs/>
          <w:lang w:val="de-DE"/>
        </w:rPr>
        <w:t>Heiligenschein</w:t>
      </w:r>
      <w:r w:rsidRPr="00FB4DB8">
        <w:rPr>
          <w:lang w:val="de-DE"/>
        </w:rPr>
        <w:t xml:space="preserve"> die Religion ist.</w:t>
      </w:r>
    </w:p>
    <w:p w14:paraId="4EC7B674" w14:textId="77777777" w:rsidR="00FD4D2E" w:rsidRPr="00FB4DB8" w:rsidRDefault="00FD4D2E" w:rsidP="00FD4D2E">
      <w:pPr>
        <w:rPr>
          <w:lang w:val="de-DE"/>
        </w:rPr>
      </w:pPr>
      <w:r w:rsidRPr="00FB4DB8">
        <w:rPr>
          <w:lang w:val="de-DE"/>
        </w:rPr>
        <w:t>Die Kritik hat die imaginären Blumen an der Kette zerpflückt, nicht damit der Mensch die phantasielose, trostlose Kette trage, sondern damit er die Kette abwerfe und die lebendige Blume breche. Die Kritik der Religion enttäuscht den Menschen, damit er denke, handle, seine Wirklichkeit gestalte, wie ein enttäuschter, zu Verstand gekommener Mensch, damit er sich um sich selbst und damit um seine wirkliche Sonne bewege. Die Religion ist nur die illusorische Sonne, die sich um den Menschen bewegt, solange er sich nicht um sich selbst bewegt.</w:t>
      </w:r>
    </w:p>
    <w:p w14:paraId="5EAF4F1D" w14:textId="77777777" w:rsidR="00FD4D2E" w:rsidRPr="00FB4DB8" w:rsidRDefault="00FD4D2E" w:rsidP="00FD4D2E">
      <w:pPr>
        <w:rPr>
          <w:lang w:val="de-DE"/>
        </w:rPr>
      </w:pPr>
      <w:r w:rsidRPr="00FB4DB8">
        <w:rPr>
          <w:lang w:val="de-DE"/>
        </w:rPr>
        <w:t xml:space="preserve">Es ist also die </w:t>
      </w:r>
      <w:r w:rsidRPr="00FB4DB8">
        <w:rPr>
          <w:i/>
          <w:iCs/>
          <w:lang w:val="de-DE"/>
        </w:rPr>
        <w:t>Aufgabe der Geschichte</w:t>
      </w:r>
      <w:r w:rsidRPr="00FB4DB8">
        <w:rPr>
          <w:lang w:val="de-DE"/>
        </w:rPr>
        <w:t xml:space="preserve">, nachdem das </w:t>
      </w:r>
      <w:r w:rsidRPr="00FB4DB8">
        <w:rPr>
          <w:i/>
          <w:iCs/>
          <w:lang w:val="de-DE"/>
        </w:rPr>
        <w:t>Jenseits der Wahrheit</w:t>
      </w:r>
      <w:r w:rsidRPr="00FB4DB8">
        <w:rPr>
          <w:lang w:val="de-DE"/>
        </w:rPr>
        <w:t xml:space="preserve"> verschwunden ist, die </w:t>
      </w:r>
      <w:r w:rsidRPr="00FB4DB8">
        <w:rPr>
          <w:i/>
          <w:iCs/>
          <w:lang w:val="de-DE"/>
        </w:rPr>
        <w:t>Wahrheit des Diesseits</w:t>
      </w:r>
      <w:r w:rsidRPr="00FB4DB8">
        <w:rPr>
          <w:lang w:val="de-DE"/>
        </w:rPr>
        <w:t xml:space="preserve"> zu etablieren. Es ist zunächst die </w:t>
      </w:r>
      <w:r w:rsidRPr="00FB4DB8">
        <w:rPr>
          <w:i/>
          <w:iCs/>
          <w:lang w:val="de-DE"/>
        </w:rPr>
        <w:t>Aufgabe der Philosophie</w:t>
      </w:r>
      <w:r w:rsidRPr="00FB4DB8">
        <w:rPr>
          <w:lang w:val="de-DE"/>
        </w:rPr>
        <w:t xml:space="preserve">, die </w:t>
      </w:r>
      <w:proofErr w:type="gramStart"/>
      <w:r w:rsidRPr="00FB4DB8">
        <w:rPr>
          <w:lang w:val="de-DE"/>
        </w:rPr>
        <w:t>im Dienste</w:t>
      </w:r>
      <w:proofErr w:type="gramEnd"/>
      <w:r w:rsidRPr="00FB4DB8">
        <w:rPr>
          <w:lang w:val="de-DE"/>
        </w:rPr>
        <w:t xml:space="preserve"> der Geschichte steht, nachdem die </w:t>
      </w:r>
      <w:r w:rsidRPr="00FB4DB8">
        <w:rPr>
          <w:i/>
          <w:iCs/>
          <w:lang w:val="de-DE"/>
        </w:rPr>
        <w:t>Heiligengestalt</w:t>
      </w:r>
      <w:r w:rsidRPr="00FB4DB8">
        <w:rPr>
          <w:lang w:val="de-DE"/>
        </w:rPr>
        <w:t xml:space="preserve"> der menschlichen Selbstentfremdung entlarvt ist, die Selbstentfremdung in ihren </w:t>
      </w:r>
      <w:r w:rsidRPr="00FB4DB8">
        <w:rPr>
          <w:i/>
          <w:iCs/>
          <w:lang w:val="de-DE"/>
        </w:rPr>
        <w:t>unheiligen Gestalten</w:t>
      </w:r>
      <w:r w:rsidRPr="00FB4DB8">
        <w:rPr>
          <w:lang w:val="de-DE"/>
        </w:rPr>
        <w:t xml:space="preserve"> zu entlarven. Die Kritik des Himmels verwandelt sich damit in die Kritik der Erde, die </w:t>
      </w:r>
      <w:r w:rsidRPr="00FB4DB8">
        <w:rPr>
          <w:i/>
          <w:iCs/>
          <w:lang w:val="de-DE"/>
        </w:rPr>
        <w:t>Kritik der Religion</w:t>
      </w:r>
      <w:r w:rsidRPr="00FB4DB8">
        <w:rPr>
          <w:lang w:val="de-DE"/>
        </w:rPr>
        <w:t xml:space="preserve"> in die </w:t>
      </w:r>
      <w:r w:rsidRPr="00FB4DB8">
        <w:rPr>
          <w:i/>
          <w:iCs/>
          <w:lang w:val="de-DE"/>
        </w:rPr>
        <w:t>Kritik des Rechts</w:t>
      </w:r>
      <w:r w:rsidRPr="00FB4DB8">
        <w:rPr>
          <w:lang w:val="de-DE"/>
        </w:rPr>
        <w:t xml:space="preserve">, die </w:t>
      </w:r>
      <w:r w:rsidRPr="00FB4DB8">
        <w:rPr>
          <w:i/>
          <w:iCs/>
          <w:lang w:val="de-DE"/>
        </w:rPr>
        <w:t>Kritik der Theologie</w:t>
      </w:r>
      <w:r w:rsidRPr="00FB4DB8">
        <w:rPr>
          <w:lang w:val="de-DE"/>
        </w:rPr>
        <w:t xml:space="preserve"> in die </w:t>
      </w:r>
      <w:r w:rsidRPr="00FB4DB8">
        <w:rPr>
          <w:i/>
          <w:iCs/>
          <w:lang w:val="de-DE"/>
        </w:rPr>
        <w:t>Kritik der Politik</w:t>
      </w:r>
      <w:r w:rsidRPr="00FB4DB8">
        <w:rPr>
          <w:lang w:val="de-DE"/>
        </w:rPr>
        <w:t>.</w:t>
      </w:r>
    </w:p>
    <w:p w14:paraId="067AF69D" w14:textId="77777777" w:rsidR="00FD4D2E" w:rsidRPr="00FB4DB8" w:rsidRDefault="00FD4D2E" w:rsidP="00FD4D2E">
      <w:pPr>
        <w:pStyle w:val="berschrift2"/>
        <w:spacing w:before="480"/>
        <w:ind w:left="578" w:hanging="578"/>
      </w:pPr>
      <w:bookmarkStart w:id="18" w:name="_Toc437873544"/>
      <w:bookmarkStart w:id="19" w:name="_Toc437874384"/>
      <w:bookmarkStart w:id="20" w:name="_Toc441742401"/>
      <w:bookmarkStart w:id="21" w:name="_Toc451960120"/>
      <w:bookmarkStart w:id="22" w:name="_Toc459537806"/>
      <w:bookmarkStart w:id="23" w:name="_Toc468520470"/>
      <w:bookmarkStart w:id="24" w:name="_Toc469213230"/>
      <w:r w:rsidRPr="00FB4DB8">
        <w:t xml:space="preserve">Thesen </w:t>
      </w:r>
      <w:r w:rsidRPr="003C7D08">
        <w:t>über</w:t>
      </w:r>
      <w:r w:rsidRPr="00FB4DB8">
        <w:t xml:space="preserve"> Feuerbach</w:t>
      </w:r>
      <w:bookmarkEnd w:id="18"/>
      <w:bookmarkEnd w:id="19"/>
      <w:bookmarkEnd w:id="20"/>
      <w:bookmarkEnd w:id="21"/>
      <w:bookmarkEnd w:id="22"/>
      <w:bookmarkEnd w:id="23"/>
      <w:bookmarkEnd w:id="24"/>
    </w:p>
    <w:p w14:paraId="365387CE" w14:textId="77777777" w:rsidR="00FD4D2E" w:rsidRPr="00AF643E" w:rsidRDefault="00FD4D2E" w:rsidP="00FD4D2E">
      <w:pPr>
        <w:jc w:val="center"/>
        <w:rPr>
          <w:i/>
          <w:sz w:val="20"/>
          <w:lang w:val="de-DE"/>
        </w:rPr>
      </w:pPr>
      <w:r w:rsidRPr="00AF643E">
        <w:rPr>
          <w:i/>
          <w:sz w:val="20"/>
          <w:lang w:val="de-DE"/>
        </w:rPr>
        <w:t>Karl Marx, Thesen über Feuerbach, S. 5-7 (1845)</w:t>
      </w:r>
    </w:p>
    <w:p w14:paraId="3D8DA81A" w14:textId="77777777" w:rsidR="00FD4D2E" w:rsidRPr="00FB4DB8" w:rsidRDefault="00FD4D2E" w:rsidP="00FD4D2E">
      <w:pPr>
        <w:rPr>
          <w:lang w:val="de-DE"/>
        </w:rPr>
      </w:pPr>
      <w:r w:rsidRPr="00FB4DB8">
        <w:rPr>
          <w:lang w:val="de-DE"/>
        </w:rPr>
        <w:t>11</w:t>
      </w:r>
    </w:p>
    <w:p w14:paraId="7E76C51C" w14:textId="77777777" w:rsidR="00FD4D2E" w:rsidRPr="00FB4DB8" w:rsidRDefault="00FD4D2E" w:rsidP="00FD4D2E">
      <w:pPr>
        <w:rPr>
          <w:lang w:val="de-DE"/>
        </w:rPr>
      </w:pPr>
      <w:r w:rsidRPr="00FB4DB8">
        <w:rPr>
          <w:lang w:val="de-DE"/>
        </w:rPr>
        <w:t xml:space="preserve">Die Philosophen haben die Welt nur verschieden </w:t>
      </w:r>
      <w:r w:rsidRPr="00FB4DB8">
        <w:rPr>
          <w:i/>
          <w:lang w:val="de-DE"/>
        </w:rPr>
        <w:t>interpretiert</w:t>
      </w:r>
      <w:r w:rsidRPr="00FB4DB8">
        <w:rPr>
          <w:lang w:val="de-DE"/>
        </w:rPr>
        <w:t xml:space="preserve">; es kommt drauf an, sie zu </w:t>
      </w:r>
      <w:r w:rsidRPr="00FB4DB8">
        <w:rPr>
          <w:i/>
          <w:lang w:val="de-DE"/>
        </w:rPr>
        <w:t>verändern</w:t>
      </w:r>
      <w:r w:rsidRPr="00FB4DB8">
        <w:rPr>
          <w:lang w:val="de-DE"/>
        </w:rPr>
        <w:t>.</w:t>
      </w:r>
    </w:p>
    <w:p w14:paraId="2D74B0F1" w14:textId="77777777" w:rsidR="00FD4D2E" w:rsidRPr="00FB4DB8" w:rsidRDefault="00FD4D2E" w:rsidP="00FD4D2E">
      <w:pPr>
        <w:pStyle w:val="berschrift2"/>
        <w:spacing w:before="480"/>
        <w:ind w:left="578" w:hanging="578"/>
      </w:pPr>
      <w:bookmarkStart w:id="25" w:name="_Ref437857066"/>
      <w:bookmarkStart w:id="26" w:name="_Ref437857074"/>
      <w:bookmarkStart w:id="27" w:name="_Toc437873545"/>
      <w:bookmarkStart w:id="28" w:name="_Toc437874385"/>
      <w:bookmarkStart w:id="29" w:name="_Toc441742402"/>
      <w:bookmarkStart w:id="30" w:name="_Toc451960121"/>
      <w:bookmarkStart w:id="31" w:name="_Toc459537807"/>
      <w:bookmarkStart w:id="32" w:name="_Toc468520471"/>
      <w:bookmarkStart w:id="33" w:name="_Toc469213231"/>
      <w:r>
        <w:lastRenderedPageBreak/>
        <w:t>Das</w:t>
      </w:r>
      <w:r w:rsidRPr="00FB4DB8">
        <w:t xml:space="preserve"> Reich der Freiheit</w:t>
      </w:r>
      <w:bookmarkEnd w:id="25"/>
      <w:bookmarkEnd w:id="26"/>
      <w:bookmarkEnd w:id="27"/>
      <w:bookmarkEnd w:id="28"/>
      <w:bookmarkEnd w:id="29"/>
      <w:bookmarkEnd w:id="30"/>
      <w:bookmarkEnd w:id="31"/>
      <w:bookmarkEnd w:id="32"/>
      <w:bookmarkEnd w:id="33"/>
    </w:p>
    <w:p w14:paraId="70B4EB6F" w14:textId="77777777" w:rsidR="00FD4D2E" w:rsidRPr="00AF643E" w:rsidRDefault="00FD4D2E" w:rsidP="00FD4D2E">
      <w:pPr>
        <w:jc w:val="center"/>
        <w:rPr>
          <w:i/>
          <w:sz w:val="20"/>
          <w:lang w:val="de-DE"/>
        </w:rPr>
      </w:pPr>
      <w:r w:rsidRPr="00AF643E">
        <w:rPr>
          <w:i/>
          <w:sz w:val="20"/>
          <w:lang w:val="de-DE"/>
        </w:rPr>
        <w:t>K. Marx, Das Kapital, Band 3, S. 828 (1894)</w:t>
      </w:r>
    </w:p>
    <w:p w14:paraId="67B8F204" w14:textId="77777777" w:rsidR="00FD4D2E" w:rsidRPr="00FB4DB8" w:rsidRDefault="00FD4D2E" w:rsidP="00FD4D2E">
      <w:pPr>
        <w:rPr>
          <w:lang w:val="de-DE"/>
        </w:rPr>
      </w:pPr>
      <w:r w:rsidRPr="00FB4DB8">
        <w:rPr>
          <w:lang w:val="de-DE"/>
        </w:rPr>
        <w:t>Das Reich der Freiheit beginnt in der Tat erst da, wo das Arbeiten, das durch Not und äußere Zweckmäßigkeit bestimmt ist, aufhört; es liegt also der Natur der Sache nach jenseits der Sphäre der eigentlichen materiellen Produktion. Wie der Wilde mit der Natur ringen muss, um seine Bedürfnisse zu befriedigen, um sein Leben zu erhalten und zu reproduzieren, so muss es der Zivilisierte, und er muss es in allen Gesellschaftsformen und unter allen möglichen Produktionsweisen. Mit seiner Entwicklung erweitert sich dies Reich der Naturnotwendigkeit, weil die Bedürfnisse sich erweitern; aber zugleich erweitern sich die Produktivkräfte, die diese befriedigen. Die Freiheit in diesem Gebiet kann nur darin bestehen, dass der vergesellschaftete Mensch, die assoziierten Produzenten, diesen ihren Stoffwechsel mit der Natur rationell regeln, unter ihre gemeinschaftliche Kontrolle bringen, statt von ihm als von einer blinden Macht beherrscht zu werden; ihn mit dem geringsten Kraftaufwand und unter den ihrer menschlichen Natur würdigsten und adäquatesten Bedingungen vollziehen. Aber es bleibt dies immer ein Reich der Notwendigkeit. Jenseits desselben beginnt die menschliche Kraftentwicklung, die sich als Selbstzweck gilt, das wahre Reich der Freiheit, das aber nur auf jenem Reich der Notwendigkeit als seiner Basis aufblühen kann.</w:t>
      </w:r>
    </w:p>
    <w:p w14:paraId="3D29647C" w14:textId="77777777" w:rsidR="00FD4D2E" w:rsidRPr="00FB4DB8" w:rsidRDefault="00FD4D2E" w:rsidP="00FD4D2E">
      <w:pPr>
        <w:rPr>
          <w:lang w:val="de-DE"/>
        </w:rPr>
      </w:pPr>
      <w:r w:rsidRPr="00FB4DB8">
        <w:rPr>
          <w:lang w:val="de-DE"/>
        </w:rPr>
        <w:t>Die Verkürzung des Arbeitstages ist die Grundbedingung.</w:t>
      </w:r>
    </w:p>
    <w:p w14:paraId="7800CB80" w14:textId="77777777" w:rsidR="00FD4D2E" w:rsidRDefault="00FD4D2E" w:rsidP="00FD4D2E">
      <w:pPr>
        <w:pStyle w:val="berschrift1"/>
        <w:ind w:left="431" w:hanging="431"/>
      </w:pPr>
      <w:bookmarkStart w:id="34" w:name="_Ref437857202"/>
      <w:bookmarkStart w:id="35" w:name="_Ref437857209"/>
      <w:bookmarkStart w:id="36" w:name="_Toc437873546"/>
      <w:bookmarkStart w:id="37" w:name="_Toc437874386"/>
      <w:bookmarkStart w:id="38" w:name="_Toc441742403"/>
      <w:bookmarkStart w:id="39" w:name="_Toc451960122"/>
      <w:bookmarkStart w:id="40" w:name="_Toc459537808"/>
      <w:bookmarkStart w:id="41" w:name="_Toc468520472"/>
      <w:bookmarkStart w:id="42" w:name="_Toc469213232"/>
      <w:r w:rsidRPr="003C7D08">
        <w:t>Nietzsche</w:t>
      </w:r>
    </w:p>
    <w:p w14:paraId="518BE143" w14:textId="77777777" w:rsidR="00FD4D2E" w:rsidRPr="00FB4DB8" w:rsidRDefault="00FD4D2E" w:rsidP="00FD4D2E">
      <w:pPr>
        <w:pStyle w:val="berschrift2"/>
        <w:spacing w:before="480"/>
        <w:ind w:left="578" w:hanging="578"/>
      </w:pPr>
      <w:r w:rsidRPr="00FB4DB8">
        <w:t>Gott: Der Menschen Werk und Wahnsinn</w:t>
      </w:r>
      <w:bookmarkEnd w:id="34"/>
      <w:bookmarkEnd w:id="35"/>
      <w:bookmarkEnd w:id="36"/>
      <w:bookmarkEnd w:id="37"/>
      <w:bookmarkEnd w:id="38"/>
      <w:bookmarkEnd w:id="39"/>
      <w:bookmarkEnd w:id="40"/>
      <w:bookmarkEnd w:id="41"/>
      <w:bookmarkEnd w:id="42"/>
    </w:p>
    <w:p w14:paraId="7E4DB99A" w14:textId="77777777" w:rsidR="00FD4D2E" w:rsidRPr="00AF643E" w:rsidRDefault="00FD4D2E" w:rsidP="00FD4D2E">
      <w:pPr>
        <w:jc w:val="center"/>
        <w:rPr>
          <w:i/>
          <w:sz w:val="20"/>
          <w:lang w:val="de-DE"/>
        </w:rPr>
      </w:pPr>
      <w:r w:rsidRPr="00AF643E">
        <w:rPr>
          <w:i/>
          <w:sz w:val="20"/>
          <w:lang w:val="de-DE"/>
        </w:rPr>
        <w:t>Nietzsche, Also sprach Zarathustra: Von den Hinterweltlern, S. 35 (1883)</w:t>
      </w:r>
    </w:p>
    <w:p w14:paraId="06D6493A" w14:textId="77777777" w:rsidR="00FD4D2E" w:rsidRPr="00FB4DB8" w:rsidRDefault="00FD4D2E" w:rsidP="00FD4D2E">
      <w:pPr>
        <w:rPr>
          <w:lang w:val="de-DE"/>
        </w:rPr>
      </w:pPr>
      <w:r w:rsidRPr="00FB4DB8">
        <w:rPr>
          <w:lang w:val="de-DE"/>
        </w:rPr>
        <w:t xml:space="preserve">Einst </w:t>
      </w:r>
      <w:proofErr w:type="spellStart"/>
      <w:r w:rsidRPr="00FB4DB8">
        <w:rPr>
          <w:lang w:val="de-DE"/>
        </w:rPr>
        <w:t>warf</w:t>
      </w:r>
      <w:proofErr w:type="spellEnd"/>
      <w:r w:rsidRPr="00FB4DB8">
        <w:rPr>
          <w:lang w:val="de-DE"/>
        </w:rPr>
        <w:t xml:space="preserve"> auch Zarathustra seinen Wahn jenseits des Menschen, gleich allen Hinterweltlern. Eines leidenden und zerquälten Gottes Werk schien mir da die Welt.</w:t>
      </w:r>
    </w:p>
    <w:p w14:paraId="65C3E858" w14:textId="77777777" w:rsidR="00FD4D2E" w:rsidRPr="00FB4DB8" w:rsidRDefault="00FD4D2E" w:rsidP="00FD4D2E">
      <w:pPr>
        <w:rPr>
          <w:lang w:val="de-DE"/>
        </w:rPr>
      </w:pPr>
      <w:r w:rsidRPr="00FB4DB8">
        <w:rPr>
          <w:lang w:val="de-DE"/>
        </w:rPr>
        <w:lastRenderedPageBreak/>
        <w:t>Traum schien mir da die Welt, und Dichtung eines Gottes; farbiger Rauch vor den Augen eines göttlich Unzufriedenen.</w:t>
      </w:r>
    </w:p>
    <w:p w14:paraId="27B5739A" w14:textId="77777777" w:rsidR="00FD4D2E" w:rsidRPr="00FB4DB8" w:rsidRDefault="00FD4D2E" w:rsidP="00FD4D2E">
      <w:pPr>
        <w:rPr>
          <w:lang w:val="de-DE"/>
        </w:rPr>
      </w:pPr>
      <w:r w:rsidRPr="00FB4DB8">
        <w:rPr>
          <w:lang w:val="de-DE"/>
        </w:rPr>
        <w:t xml:space="preserve">Gut und Böse und Lust und Leid und Ich und Du – farbiger Rauch dünkte </w:t>
      </w:r>
      <w:proofErr w:type="spellStart"/>
      <w:r w:rsidRPr="00FB4DB8">
        <w:rPr>
          <w:lang w:val="de-DE"/>
        </w:rPr>
        <w:t>mich's</w:t>
      </w:r>
      <w:proofErr w:type="spellEnd"/>
      <w:r w:rsidRPr="00FB4DB8">
        <w:rPr>
          <w:lang w:val="de-DE"/>
        </w:rPr>
        <w:t xml:space="preserve"> vor schöpferischen Augen. </w:t>
      </w:r>
      <w:proofErr w:type="spellStart"/>
      <w:r w:rsidRPr="00FB4DB8">
        <w:rPr>
          <w:lang w:val="de-DE"/>
        </w:rPr>
        <w:t>Wegsehn</w:t>
      </w:r>
      <w:proofErr w:type="spellEnd"/>
      <w:r w:rsidRPr="00FB4DB8">
        <w:rPr>
          <w:lang w:val="de-DE"/>
        </w:rPr>
        <w:t xml:space="preserve"> wollte der Schöpfer von sich – da schuf er die Welt.</w:t>
      </w:r>
    </w:p>
    <w:p w14:paraId="7720A98B" w14:textId="77777777" w:rsidR="00FD4D2E" w:rsidRPr="00FB4DB8" w:rsidRDefault="00FD4D2E" w:rsidP="00FD4D2E">
      <w:pPr>
        <w:rPr>
          <w:lang w:val="de-DE"/>
        </w:rPr>
      </w:pPr>
      <w:proofErr w:type="spellStart"/>
      <w:r w:rsidRPr="00FB4DB8">
        <w:rPr>
          <w:lang w:val="de-DE"/>
        </w:rPr>
        <w:t>Trunkne</w:t>
      </w:r>
      <w:proofErr w:type="spellEnd"/>
      <w:r w:rsidRPr="00FB4DB8">
        <w:rPr>
          <w:lang w:val="de-DE"/>
        </w:rPr>
        <w:t xml:space="preserve"> Lust ist's dem Leidenden, </w:t>
      </w:r>
      <w:proofErr w:type="spellStart"/>
      <w:r w:rsidRPr="00FB4DB8">
        <w:rPr>
          <w:lang w:val="de-DE"/>
        </w:rPr>
        <w:t>wegzusehn</w:t>
      </w:r>
      <w:proofErr w:type="spellEnd"/>
      <w:r w:rsidRPr="00FB4DB8">
        <w:rPr>
          <w:lang w:val="de-DE"/>
        </w:rPr>
        <w:t xml:space="preserve"> von seinem Leiden und sich zu verlieren. </w:t>
      </w:r>
      <w:proofErr w:type="spellStart"/>
      <w:r w:rsidRPr="00FB4DB8">
        <w:rPr>
          <w:lang w:val="de-DE"/>
        </w:rPr>
        <w:t>Trunkne</w:t>
      </w:r>
      <w:proofErr w:type="spellEnd"/>
      <w:r w:rsidRPr="00FB4DB8">
        <w:rPr>
          <w:lang w:val="de-DE"/>
        </w:rPr>
        <w:t xml:space="preserve"> Lust und Selbst-sich-Verlieren dünkte mich einst die Welt.</w:t>
      </w:r>
    </w:p>
    <w:p w14:paraId="3B152817" w14:textId="77777777" w:rsidR="00FD4D2E" w:rsidRPr="00FB4DB8" w:rsidRDefault="00FD4D2E" w:rsidP="00FD4D2E">
      <w:pPr>
        <w:rPr>
          <w:lang w:val="de-DE"/>
        </w:rPr>
      </w:pPr>
      <w:r w:rsidRPr="00FB4DB8">
        <w:rPr>
          <w:lang w:val="de-DE"/>
        </w:rPr>
        <w:t xml:space="preserve">Diese Welt, die ewig unvollkommene, eines ewigen Widerspruches Abbild und </w:t>
      </w:r>
      <w:proofErr w:type="spellStart"/>
      <w:r w:rsidRPr="00FB4DB8">
        <w:rPr>
          <w:lang w:val="de-DE"/>
        </w:rPr>
        <w:t>unvollkommnes</w:t>
      </w:r>
      <w:proofErr w:type="spellEnd"/>
      <w:r w:rsidRPr="00FB4DB8">
        <w:rPr>
          <w:lang w:val="de-DE"/>
        </w:rPr>
        <w:t xml:space="preserve"> Abbild – eine </w:t>
      </w:r>
      <w:proofErr w:type="spellStart"/>
      <w:r w:rsidRPr="00FB4DB8">
        <w:rPr>
          <w:lang w:val="de-DE"/>
        </w:rPr>
        <w:t>trunkne</w:t>
      </w:r>
      <w:proofErr w:type="spellEnd"/>
      <w:r w:rsidRPr="00FB4DB8">
        <w:rPr>
          <w:lang w:val="de-DE"/>
        </w:rPr>
        <w:t xml:space="preserve"> Lust ihrem </w:t>
      </w:r>
      <w:proofErr w:type="spellStart"/>
      <w:r w:rsidRPr="00FB4DB8">
        <w:rPr>
          <w:lang w:val="de-DE"/>
        </w:rPr>
        <w:t>unvollkommnen</w:t>
      </w:r>
      <w:proofErr w:type="spellEnd"/>
      <w:r w:rsidRPr="00FB4DB8">
        <w:rPr>
          <w:lang w:val="de-DE"/>
        </w:rPr>
        <w:t xml:space="preserve"> Schöpfer – also dünkte mich einst die Welt.</w:t>
      </w:r>
    </w:p>
    <w:p w14:paraId="35AFD817" w14:textId="77777777" w:rsidR="00FD4D2E" w:rsidRPr="00FB4DB8" w:rsidRDefault="00FD4D2E" w:rsidP="00FD4D2E">
      <w:pPr>
        <w:rPr>
          <w:lang w:val="de-DE"/>
        </w:rPr>
      </w:pPr>
      <w:r w:rsidRPr="00FB4DB8">
        <w:rPr>
          <w:lang w:val="de-DE"/>
        </w:rPr>
        <w:t>Also warf auch ich einst meinen Wahn jenseits des Menschen, gleich allen Hinterweltlern. Jenseits des Menschen in Wahrheit?</w:t>
      </w:r>
    </w:p>
    <w:p w14:paraId="3601CD1D" w14:textId="77777777" w:rsidR="00FD4D2E" w:rsidRPr="00FB4DB8" w:rsidRDefault="00FD4D2E" w:rsidP="00FD4D2E">
      <w:pPr>
        <w:rPr>
          <w:lang w:val="de-DE"/>
        </w:rPr>
      </w:pPr>
      <w:r w:rsidRPr="00FB4DB8">
        <w:rPr>
          <w:lang w:val="de-DE"/>
        </w:rPr>
        <w:t xml:space="preserve">Ach, </w:t>
      </w:r>
      <w:proofErr w:type="gramStart"/>
      <w:r w:rsidRPr="00FB4DB8">
        <w:rPr>
          <w:lang w:val="de-DE"/>
        </w:rPr>
        <w:t>ihr Brüder</w:t>
      </w:r>
      <w:proofErr w:type="gramEnd"/>
      <w:r w:rsidRPr="00FB4DB8">
        <w:rPr>
          <w:lang w:val="de-DE"/>
        </w:rPr>
        <w:t>, dieser Gott, den ich schuf, war Menschen-Werk und -Wahnsinn, gleich allen Göttern!</w:t>
      </w:r>
    </w:p>
    <w:p w14:paraId="7E269471" w14:textId="77777777" w:rsidR="00FD4D2E" w:rsidRPr="00FB4DB8" w:rsidRDefault="00FD4D2E" w:rsidP="00FD4D2E">
      <w:pPr>
        <w:rPr>
          <w:lang w:val="de-DE"/>
        </w:rPr>
      </w:pPr>
      <w:r w:rsidRPr="00FB4DB8">
        <w:rPr>
          <w:lang w:val="de-DE"/>
        </w:rPr>
        <w:t>Mensch war er, und nur ein armes Stück Mensch und Ich: aus der eigenen Asche und Glut kam es mir, dieses Gespenst, und wahrlich! Nicht kam es mir von Jenseits!</w:t>
      </w:r>
    </w:p>
    <w:p w14:paraId="2919BB1F" w14:textId="77777777" w:rsidR="00FD4D2E" w:rsidRPr="00FB4DB8" w:rsidRDefault="00FD4D2E" w:rsidP="00FD4D2E">
      <w:pPr>
        <w:pStyle w:val="berschrift2"/>
        <w:spacing w:before="480"/>
        <w:ind w:left="578" w:hanging="578"/>
      </w:pPr>
      <w:bookmarkStart w:id="43" w:name="_Ref437857204"/>
      <w:bookmarkStart w:id="44" w:name="_Ref437857212"/>
      <w:bookmarkStart w:id="45" w:name="_Toc437873547"/>
      <w:bookmarkStart w:id="46" w:name="_Toc437874387"/>
      <w:bookmarkStart w:id="47" w:name="_Toc441742404"/>
      <w:bookmarkStart w:id="48" w:name="_Toc451960123"/>
      <w:bookmarkStart w:id="49" w:name="_Toc459537809"/>
      <w:bookmarkStart w:id="50" w:name="_Toc468520473"/>
      <w:bookmarkStart w:id="51" w:name="_Toc469213233"/>
      <w:r w:rsidRPr="00FB4DB8">
        <w:t xml:space="preserve">List </w:t>
      </w:r>
      <w:r w:rsidRPr="003C7D08">
        <w:t>der</w:t>
      </w:r>
      <w:r w:rsidRPr="00FB4DB8">
        <w:t xml:space="preserve"> Religion</w:t>
      </w:r>
      <w:bookmarkEnd w:id="43"/>
      <w:bookmarkEnd w:id="44"/>
      <w:bookmarkEnd w:id="45"/>
      <w:bookmarkEnd w:id="46"/>
      <w:bookmarkEnd w:id="47"/>
      <w:bookmarkEnd w:id="48"/>
      <w:bookmarkEnd w:id="49"/>
      <w:bookmarkEnd w:id="50"/>
      <w:bookmarkEnd w:id="51"/>
    </w:p>
    <w:p w14:paraId="5B2C68B4" w14:textId="77777777" w:rsidR="00FD4D2E" w:rsidRPr="00AF643E" w:rsidRDefault="00FD4D2E" w:rsidP="00FD4D2E">
      <w:pPr>
        <w:jc w:val="center"/>
        <w:rPr>
          <w:i/>
          <w:sz w:val="20"/>
          <w:lang w:val="de-DE"/>
        </w:rPr>
      </w:pPr>
      <w:r w:rsidRPr="00AF643E">
        <w:rPr>
          <w:i/>
          <w:sz w:val="20"/>
          <w:lang w:val="de-DE"/>
        </w:rPr>
        <w:t>Nietzsche, Ecce homo: Warum ich ein Schicksal bin, S. 373f (</w:t>
      </w:r>
      <w:proofErr w:type="spellStart"/>
      <w:r w:rsidRPr="00AF643E">
        <w:rPr>
          <w:i/>
          <w:sz w:val="20"/>
          <w:lang w:val="de-DE"/>
        </w:rPr>
        <w:t>erarb</w:t>
      </w:r>
      <w:proofErr w:type="spellEnd"/>
      <w:r w:rsidRPr="00AF643E">
        <w:rPr>
          <w:i/>
          <w:sz w:val="20"/>
          <w:lang w:val="de-DE"/>
        </w:rPr>
        <w:t>. 1888/89)</w:t>
      </w:r>
    </w:p>
    <w:p w14:paraId="51B9B66E" w14:textId="77777777" w:rsidR="00FD4D2E" w:rsidRPr="00FB4DB8" w:rsidRDefault="00FD4D2E" w:rsidP="00FD4D2E">
      <w:pPr>
        <w:rPr>
          <w:lang w:val="de-DE"/>
        </w:rPr>
      </w:pPr>
      <w:r w:rsidRPr="00FB4DB8">
        <w:rPr>
          <w:lang w:val="de-DE"/>
        </w:rPr>
        <w:t xml:space="preserve">Hat man mich verstanden? – Ich habe eben kein Wort gesagt, </w:t>
      </w:r>
      <w:proofErr w:type="spellStart"/>
      <w:r w:rsidRPr="00FB4DB8">
        <w:rPr>
          <w:lang w:val="de-DE"/>
        </w:rPr>
        <w:t>das</w:t>
      </w:r>
      <w:proofErr w:type="spellEnd"/>
      <w:r w:rsidRPr="00FB4DB8">
        <w:rPr>
          <w:lang w:val="de-DE"/>
        </w:rPr>
        <w:t xml:space="preserve"> ich nicht schon vor fünf Jahren durch den Mund Zarathustras gesagt hätte. – Die </w:t>
      </w:r>
      <w:r w:rsidRPr="00FB4DB8">
        <w:rPr>
          <w:i/>
          <w:iCs/>
          <w:lang w:val="de-DE"/>
        </w:rPr>
        <w:t>Entdeckung</w:t>
      </w:r>
      <w:r w:rsidRPr="00FB4DB8">
        <w:rPr>
          <w:lang w:val="de-DE"/>
        </w:rPr>
        <w:t xml:space="preserve"> der christlichen Moral ist ein Ereignis, das nicht seinesgleichen hat, eine wirkliche Katastrophe. Wer über sie aufklärt, ist eine </w:t>
      </w:r>
      <w:proofErr w:type="spellStart"/>
      <w:r w:rsidRPr="00FB4DB8">
        <w:rPr>
          <w:i/>
          <w:iCs/>
          <w:lang w:val="de-DE"/>
        </w:rPr>
        <w:t>force</w:t>
      </w:r>
      <w:proofErr w:type="spellEnd"/>
      <w:r w:rsidRPr="00FB4DB8">
        <w:rPr>
          <w:i/>
          <w:iCs/>
          <w:lang w:val="de-DE"/>
        </w:rPr>
        <w:t xml:space="preserve"> majeure,</w:t>
      </w:r>
      <w:r w:rsidRPr="00FB4DB8">
        <w:rPr>
          <w:lang w:val="de-DE"/>
        </w:rPr>
        <w:t xml:space="preserve"> ein Schicksal – er bricht die Geschichte der Menschheit in zwei Stücke. Man lebt </w:t>
      </w:r>
      <w:r w:rsidRPr="00FB4DB8">
        <w:rPr>
          <w:i/>
          <w:iCs/>
          <w:lang w:val="de-DE"/>
        </w:rPr>
        <w:t>vor</w:t>
      </w:r>
      <w:r w:rsidRPr="00FB4DB8">
        <w:rPr>
          <w:lang w:val="de-DE"/>
        </w:rPr>
        <w:t xml:space="preserve"> ihm, man lebt </w:t>
      </w:r>
      <w:r w:rsidRPr="00FB4DB8">
        <w:rPr>
          <w:i/>
          <w:iCs/>
          <w:lang w:val="de-DE"/>
        </w:rPr>
        <w:t>nach</w:t>
      </w:r>
      <w:r w:rsidRPr="00FB4DB8">
        <w:rPr>
          <w:lang w:val="de-DE"/>
        </w:rPr>
        <w:t xml:space="preserve"> ihm... Der Blitz der Wahrheit traf gerade das, was bisher am höchsten stand: wer begreift, </w:t>
      </w:r>
      <w:r w:rsidRPr="00FB4DB8">
        <w:rPr>
          <w:i/>
          <w:iCs/>
          <w:lang w:val="de-DE"/>
        </w:rPr>
        <w:t>was</w:t>
      </w:r>
      <w:r w:rsidRPr="00FB4DB8">
        <w:rPr>
          <w:lang w:val="de-DE"/>
        </w:rPr>
        <w:t xml:space="preserve"> da vernichtet wurde, mag </w:t>
      </w:r>
      <w:proofErr w:type="spellStart"/>
      <w:r w:rsidRPr="00FB4DB8">
        <w:rPr>
          <w:lang w:val="de-DE"/>
        </w:rPr>
        <w:t>zusehn</w:t>
      </w:r>
      <w:proofErr w:type="spellEnd"/>
      <w:r w:rsidRPr="00FB4DB8">
        <w:rPr>
          <w:lang w:val="de-DE"/>
        </w:rPr>
        <w:t xml:space="preserve">, ob er überhaupt noch etwas in den Händen hat. Alles, was bisher ‚Wahrheit‘ hieß, ist als </w:t>
      </w:r>
      <w:r w:rsidRPr="00FB4DB8">
        <w:rPr>
          <w:lang w:val="de-DE"/>
        </w:rPr>
        <w:lastRenderedPageBreak/>
        <w:t xml:space="preserve">die schädlichste, tückischste, unterirdischste Form der Lüge erkannt; der heilige Vorwand, die Menschheit zu „verbessern“, als die List, das Leben selbst </w:t>
      </w:r>
      <w:r w:rsidRPr="00FB4DB8">
        <w:rPr>
          <w:i/>
          <w:iCs/>
          <w:lang w:val="de-DE"/>
        </w:rPr>
        <w:t xml:space="preserve">auszusaugen, </w:t>
      </w:r>
      <w:r w:rsidRPr="00FB4DB8">
        <w:rPr>
          <w:lang w:val="de-DE"/>
        </w:rPr>
        <w:t xml:space="preserve">blutarm zu machen. Moral als </w:t>
      </w:r>
      <w:r w:rsidRPr="00FB4DB8">
        <w:rPr>
          <w:i/>
          <w:iCs/>
          <w:lang w:val="de-DE"/>
        </w:rPr>
        <w:t>Vampyrismus...</w:t>
      </w:r>
      <w:r w:rsidRPr="00FB4DB8">
        <w:rPr>
          <w:lang w:val="de-DE"/>
        </w:rPr>
        <w:t xml:space="preserve"> Wer die Moral entdeckt, hat den Unwert aller Werte mit entdeckt, an die man glaubt oder geglaubt hat; er sieht in den verehrtesten, in den selbst </w:t>
      </w:r>
      <w:r w:rsidRPr="00FB4DB8">
        <w:rPr>
          <w:i/>
          <w:iCs/>
          <w:lang w:val="de-DE"/>
        </w:rPr>
        <w:t>heilig</w:t>
      </w:r>
      <w:r w:rsidRPr="00FB4DB8">
        <w:rPr>
          <w:lang w:val="de-DE"/>
        </w:rPr>
        <w:t xml:space="preserve"> </w:t>
      </w:r>
      <w:proofErr w:type="spellStart"/>
      <w:r w:rsidRPr="00FB4DB8">
        <w:rPr>
          <w:lang w:val="de-DE"/>
        </w:rPr>
        <w:t>gesprochnen</w:t>
      </w:r>
      <w:proofErr w:type="spellEnd"/>
      <w:r w:rsidRPr="00FB4DB8">
        <w:rPr>
          <w:lang w:val="de-DE"/>
        </w:rPr>
        <w:t xml:space="preserve"> Typen des Menschen nichts Ehrwürdiges mehr, er sieht die verhängnisvollste Art von Missgeburten darin, verhängnisvoll, </w:t>
      </w:r>
      <w:r w:rsidRPr="00FB4DB8">
        <w:rPr>
          <w:i/>
          <w:iCs/>
          <w:lang w:val="de-DE"/>
        </w:rPr>
        <w:t>weil sie faszinierten...</w:t>
      </w:r>
      <w:r w:rsidRPr="00FB4DB8">
        <w:rPr>
          <w:lang w:val="de-DE"/>
        </w:rPr>
        <w:t xml:space="preserve"> Der Begriff ‚Gott‘ erfunden als Gegensatz-Begriff zum Leben – in ihm alles Schädliche, Vergiftende, Verleumderische, die ganze Todfeindschaft gegen das Leben in eine entsetzliche Einheit gebracht! Der Begriff „Jenseits“, „wahre Welt“ erfunden, um die </w:t>
      </w:r>
      <w:r w:rsidRPr="00FB4DB8">
        <w:rPr>
          <w:i/>
          <w:iCs/>
          <w:lang w:val="de-DE"/>
        </w:rPr>
        <w:t>einzige</w:t>
      </w:r>
      <w:r w:rsidRPr="00FB4DB8">
        <w:rPr>
          <w:lang w:val="de-DE"/>
        </w:rPr>
        <w:t xml:space="preserve"> Welt zu entwerten, die es gibt – um kein Ziel, keine Vernunft, keine Aufgabe für unsre Erden-Realität übrigzubehalten? Der Begriff ‚Seele‘, ‚Geist‘, zuletzt gar noch ‚unsterbliche Seele‘, erfunden, um den Leib zu verachten, um ihn krank – ‚heilig‘ – zu machen, um allen Dingen, die Ernst im Leben verdienen, den Fragen von Nahrung, Wohnung, geistiger Diät, Krankenbehandlung, Reinlichkeit, Wetter, einen schauerlichen Leichtsinn entgegenzubringen! Statt der Gesundheit das „Heil der Seele“ – will sagen eine </w:t>
      </w:r>
      <w:proofErr w:type="spellStart"/>
      <w:r w:rsidRPr="00FB4DB8">
        <w:rPr>
          <w:i/>
          <w:iCs/>
          <w:lang w:val="de-DE"/>
        </w:rPr>
        <w:t>folie</w:t>
      </w:r>
      <w:proofErr w:type="spellEnd"/>
      <w:r w:rsidRPr="00FB4DB8">
        <w:rPr>
          <w:i/>
          <w:iCs/>
          <w:lang w:val="de-DE"/>
        </w:rPr>
        <w:t xml:space="preserve"> </w:t>
      </w:r>
      <w:proofErr w:type="spellStart"/>
      <w:r w:rsidRPr="00FB4DB8">
        <w:rPr>
          <w:i/>
          <w:iCs/>
          <w:lang w:val="de-DE"/>
        </w:rPr>
        <w:t>circulaire</w:t>
      </w:r>
      <w:proofErr w:type="spellEnd"/>
      <w:r w:rsidRPr="00FB4DB8">
        <w:rPr>
          <w:lang w:val="de-DE"/>
        </w:rPr>
        <w:t xml:space="preserve"> zwischen Bußkrampf und Erlösungs-Hysterie! Der Begriff ‚Sünde‘ erfunden samt dem zugehörigen Folter-Instrument, dem Begriff „freier Wille“, um die Instinkte zu verwirren, um das Misstrauen gegen die Instinkte zur zweiten Natur zu machen! Im Begriff des ‚Selbstlosen‘, des ‚Sich-selbst-Verleugnenden« das eigentliche </w:t>
      </w:r>
      <w:proofErr w:type="spellStart"/>
      <w:r w:rsidRPr="00FB4DB8">
        <w:rPr>
          <w:i/>
          <w:iCs/>
          <w:lang w:val="de-DE"/>
        </w:rPr>
        <w:t>décadence</w:t>
      </w:r>
      <w:proofErr w:type="spellEnd"/>
      <w:r w:rsidRPr="00FB4DB8">
        <w:rPr>
          <w:lang w:val="de-DE"/>
        </w:rPr>
        <w:t xml:space="preserve">-Abzeichen, das </w:t>
      </w:r>
      <w:r w:rsidRPr="00FB4DB8">
        <w:rPr>
          <w:i/>
          <w:iCs/>
          <w:lang w:val="de-DE"/>
        </w:rPr>
        <w:t>Gelockt</w:t>
      </w:r>
      <w:r w:rsidRPr="00FB4DB8">
        <w:rPr>
          <w:lang w:val="de-DE"/>
        </w:rPr>
        <w:t>werden vom Schädlichen, das Seinen-Nutzen-nicht-mehr-finden-</w:t>
      </w:r>
      <w:r w:rsidRPr="00FB4DB8">
        <w:rPr>
          <w:i/>
          <w:iCs/>
          <w:lang w:val="de-DE"/>
        </w:rPr>
        <w:t>Können</w:t>
      </w:r>
      <w:r w:rsidRPr="00FB4DB8">
        <w:rPr>
          <w:lang w:val="de-DE"/>
        </w:rPr>
        <w:t xml:space="preserve">‘, die Selbst-Zerstörung zum Wertzeichen überhaupt gemacht, zur „Pflicht“, zur „Heiligkeit“, zum ‚Göttlichen‘ im Menschen! Endlich – es ist das Furchtbarste – im Begriff des </w:t>
      </w:r>
      <w:r w:rsidRPr="00FB4DB8">
        <w:rPr>
          <w:i/>
          <w:iCs/>
          <w:lang w:val="de-DE"/>
        </w:rPr>
        <w:t>guten</w:t>
      </w:r>
      <w:r w:rsidRPr="00FB4DB8">
        <w:rPr>
          <w:lang w:val="de-DE"/>
        </w:rPr>
        <w:t xml:space="preserve"> Menschen die Partei alles Schwachen, Kranken, </w:t>
      </w:r>
      <w:proofErr w:type="spellStart"/>
      <w:r w:rsidRPr="00FB4DB8">
        <w:rPr>
          <w:lang w:val="de-DE"/>
        </w:rPr>
        <w:t>Mißratnen</w:t>
      </w:r>
      <w:proofErr w:type="spellEnd"/>
      <w:r w:rsidRPr="00FB4DB8">
        <w:rPr>
          <w:lang w:val="de-DE"/>
        </w:rPr>
        <w:t xml:space="preserve">, An-sich-selber-Leidenden genommen, alles dessen, </w:t>
      </w:r>
      <w:r w:rsidRPr="00FB4DB8">
        <w:rPr>
          <w:i/>
          <w:iCs/>
          <w:lang w:val="de-DE"/>
        </w:rPr>
        <w:t xml:space="preserve">was zugrunde </w:t>
      </w:r>
      <w:proofErr w:type="spellStart"/>
      <w:r w:rsidRPr="00FB4DB8">
        <w:rPr>
          <w:i/>
          <w:iCs/>
          <w:lang w:val="de-DE"/>
        </w:rPr>
        <w:t>gehn</w:t>
      </w:r>
      <w:proofErr w:type="spellEnd"/>
      <w:r w:rsidRPr="00FB4DB8">
        <w:rPr>
          <w:i/>
          <w:iCs/>
          <w:lang w:val="de-DE"/>
        </w:rPr>
        <w:t xml:space="preserve"> soll-,</w:t>
      </w:r>
      <w:r w:rsidRPr="00FB4DB8">
        <w:rPr>
          <w:lang w:val="de-DE"/>
        </w:rPr>
        <w:t xml:space="preserve"> das Gesetz der </w:t>
      </w:r>
      <w:r w:rsidRPr="00FB4DB8">
        <w:rPr>
          <w:i/>
          <w:iCs/>
          <w:lang w:val="de-DE"/>
        </w:rPr>
        <w:t>Selektion</w:t>
      </w:r>
      <w:r w:rsidRPr="00FB4DB8">
        <w:rPr>
          <w:lang w:val="de-DE"/>
        </w:rPr>
        <w:t xml:space="preserve"> gekreuzt, ein Ideal aus dem Widerspruch gegen den stolzen und wohlgeratenen, gegen den jasagenden, gegen den zukunftsgewissen, </w:t>
      </w:r>
      <w:proofErr w:type="spellStart"/>
      <w:r w:rsidRPr="00FB4DB8">
        <w:rPr>
          <w:lang w:val="de-DE"/>
        </w:rPr>
        <w:t>zukunftverbürgenden</w:t>
      </w:r>
      <w:proofErr w:type="spellEnd"/>
      <w:r w:rsidRPr="00FB4DB8">
        <w:rPr>
          <w:lang w:val="de-DE"/>
        </w:rPr>
        <w:t xml:space="preserve"> Menschen gemacht – dieser heißt nunmehr der </w:t>
      </w:r>
      <w:r w:rsidRPr="00FB4DB8">
        <w:rPr>
          <w:i/>
          <w:iCs/>
          <w:lang w:val="de-DE"/>
        </w:rPr>
        <w:t>Böse...</w:t>
      </w:r>
      <w:r w:rsidRPr="00FB4DB8">
        <w:rPr>
          <w:lang w:val="de-DE"/>
        </w:rPr>
        <w:t xml:space="preserve"> Und das alles wurde geglaubt </w:t>
      </w:r>
      <w:r w:rsidRPr="00FB4DB8">
        <w:rPr>
          <w:i/>
          <w:iCs/>
          <w:lang w:val="de-DE"/>
        </w:rPr>
        <w:t xml:space="preserve">als Moral! – </w:t>
      </w:r>
      <w:proofErr w:type="spellStart"/>
      <w:r w:rsidRPr="00FB4DB8">
        <w:rPr>
          <w:i/>
          <w:iCs/>
          <w:lang w:val="de-DE"/>
        </w:rPr>
        <w:t>Ecrasez</w:t>
      </w:r>
      <w:proofErr w:type="spellEnd"/>
      <w:r w:rsidRPr="00FB4DB8">
        <w:rPr>
          <w:i/>
          <w:iCs/>
          <w:lang w:val="de-DE"/>
        </w:rPr>
        <w:t xml:space="preserve"> l'infâme! – –</w:t>
      </w:r>
    </w:p>
    <w:p w14:paraId="5C986929" w14:textId="77777777" w:rsidR="00FD4D2E" w:rsidRPr="00FB4DB8" w:rsidRDefault="00FD4D2E" w:rsidP="00FD4D2E">
      <w:pPr>
        <w:pStyle w:val="berschrift1"/>
        <w:ind w:left="431" w:hanging="431"/>
      </w:pPr>
      <w:bookmarkStart w:id="52" w:name="_Ref437857318"/>
      <w:bookmarkStart w:id="53" w:name="_Ref437857328"/>
      <w:bookmarkStart w:id="54" w:name="_Toc437873548"/>
      <w:bookmarkStart w:id="55" w:name="_Toc437874388"/>
      <w:bookmarkStart w:id="56" w:name="_Toc441742405"/>
      <w:bookmarkStart w:id="57" w:name="_Toc451960124"/>
      <w:bookmarkStart w:id="58" w:name="_Toc459537810"/>
      <w:bookmarkStart w:id="59" w:name="_Toc468520474"/>
      <w:bookmarkStart w:id="60" w:name="_Toc469213234"/>
      <w:r w:rsidRPr="003C7D08">
        <w:lastRenderedPageBreak/>
        <w:t>Dostojewskij</w:t>
      </w:r>
      <w:r w:rsidRPr="00FB4DB8">
        <w:t xml:space="preserve"> – Unvergoltene Kindertränen</w:t>
      </w:r>
      <w:bookmarkEnd w:id="52"/>
      <w:bookmarkEnd w:id="53"/>
      <w:bookmarkEnd w:id="54"/>
      <w:bookmarkEnd w:id="55"/>
      <w:bookmarkEnd w:id="56"/>
      <w:bookmarkEnd w:id="57"/>
      <w:bookmarkEnd w:id="58"/>
      <w:bookmarkEnd w:id="59"/>
      <w:bookmarkEnd w:id="60"/>
    </w:p>
    <w:p w14:paraId="5E072382" w14:textId="77777777" w:rsidR="00FD4D2E" w:rsidRPr="00AF643E" w:rsidRDefault="00FD4D2E" w:rsidP="00FD4D2E">
      <w:pPr>
        <w:jc w:val="center"/>
        <w:rPr>
          <w:i/>
          <w:sz w:val="20"/>
          <w:lang w:val="de-DE"/>
        </w:rPr>
      </w:pPr>
      <w:r w:rsidRPr="00AF643E">
        <w:rPr>
          <w:i/>
          <w:sz w:val="20"/>
          <w:lang w:val="de-DE"/>
        </w:rPr>
        <w:t>F.M. Dostojewskij, Brüder Karamassow, 5. Buch, IV. ‚Empörung‘, S. 399 (1880)</w:t>
      </w:r>
    </w:p>
    <w:p w14:paraId="52EA155B" w14:textId="77777777" w:rsidR="00FD4D2E" w:rsidRDefault="00FD4D2E" w:rsidP="00FD4D2E">
      <w:pPr>
        <w:rPr>
          <w:lang w:val="de-DE"/>
        </w:rPr>
      </w:pPr>
      <w:r w:rsidRPr="00FB4DB8">
        <w:rPr>
          <w:lang w:val="de-DE"/>
        </w:rPr>
        <w:t xml:space="preserve">Und was ist das für eine Harmonie, wenn es noch eine Hölle gibt? Ich will verzeihen und umarmen und will nicht, dass noch gelitten werde. Und wenn die Leiden der Kinder zu jener Summe von Leid, die zum Kauf der Wahrheit erforderlich ist, unbedingt hinzukommen müssen, so behaupte ich im Voraus, dass die Wahrheit diesen Preis nicht wert ist. Ich will nicht, dass die Mutter den Peiniger ihres Sohnes umarme! Wie darf sie es wagen, ihm zu vergeben? Wenn sie will, kann sie für sich vergeben – mag sie ihm ihr unermessliches Mutterleid und ihren Schmerz verzeihen; aber die Leiden ihres von Hunden zerrissenen Kindes darf sie nicht verzeihen, dazu hat sie kein Recht, auch dann nicht, wenn ihr Kind selbst dem Peiniger verziehe! Wenn das aber so ist, wenn man nicht verzeihen darf, wo ist dann die Harmonie? Gibt es in der ganzen Welt ein Wesen, das verzeihen könnte, welches das Recht hätte, zu verzeihen? Ich will keine Harmonie, aus Liebe zur Menschheit will ich sie nicht. Lieber bleibe ich bei ungesühnten Leiden. Lieber bleibe ich rachelos bei meinem ungerächten </w:t>
      </w:r>
      <w:proofErr w:type="gramStart"/>
      <w:r w:rsidRPr="00FB4DB8">
        <w:rPr>
          <w:lang w:val="de-DE"/>
        </w:rPr>
        <w:t>Leid</w:t>
      </w:r>
      <w:proofErr w:type="gramEnd"/>
      <w:r w:rsidRPr="00FB4DB8">
        <w:rPr>
          <w:lang w:val="de-DE"/>
        </w:rPr>
        <w:t xml:space="preserve"> und in meinem unstillbaren Zorn, </w:t>
      </w:r>
      <w:r w:rsidRPr="00FB4DB8">
        <w:rPr>
          <w:i/>
          <w:lang w:val="de-DE"/>
        </w:rPr>
        <w:t>selbst wenn ich nicht im Recht wäre</w:t>
      </w:r>
      <w:r w:rsidRPr="00FB4DB8">
        <w:rPr>
          <w:lang w:val="de-DE"/>
        </w:rPr>
        <w:t xml:space="preserve">. Ist doch diese Harmonie gar zu teuer eingeschätzt! Wenigstens erlaubt es mein Beutel nicht, so viel für den Eintritt zu zahlen. Darum aber beeile ich mich, mein Eintrittsbillett zurückzugeben. Und wenn ich nur ein ehrlicher Mensch bin, so ist es meine Pflicht, dies </w:t>
      </w:r>
      <w:proofErr w:type="gramStart"/>
      <w:r w:rsidRPr="00FB4DB8">
        <w:rPr>
          <w:lang w:val="de-DE"/>
        </w:rPr>
        <w:t>sobald</w:t>
      </w:r>
      <w:proofErr w:type="gramEnd"/>
      <w:r w:rsidRPr="00FB4DB8">
        <w:rPr>
          <w:lang w:val="de-DE"/>
        </w:rPr>
        <w:t xml:space="preserve"> wie möglich zu tun. Das tue ich denn auch. Nicht Gott ist es, den ich ablehne, Alijoscha, ich gebe ihm nur die Eintrittskarte ergebenst zurück.</w:t>
      </w:r>
    </w:p>
    <w:p w14:paraId="794229CF" w14:textId="77777777" w:rsidR="00FD4D2E" w:rsidRPr="00FB4DB8" w:rsidRDefault="00FD4D2E" w:rsidP="00FD4D2E">
      <w:pPr>
        <w:pStyle w:val="berschrift1"/>
        <w:ind w:left="431" w:hanging="431"/>
      </w:pPr>
      <w:bookmarkStart w:id="61" w:name="_Ref437857323"/>
      <w:bookmarkStart w:id="62" w:name="_Ref437857330"/>
      <w:bookmarkStart w:id="63" w:name="_Toc437873549"/>
      <w:bookmarkStart w:id="64" w:name="_Toc437874389"/>
      <w:bookmarkStart w:id="65" w:name="_Toc441742406"/>
      <w:bookmarkStart w:id="66" w:name="_Toc451960125"/>
      <w:bookmarkStart w:id="67" w:name="_Toc459537811"/>
      <w:bookmarkStart w:id="68" w:name="_Toc468520475"/>
      <w:bookmarkStart w:id="69" w:name="_Toc469213235"/>
      <w:r w:rsidRPr="00FB4DB8">
        <w:t xml:space="preserve">Cioran – Böser </w:t>
      </w:r>
      <w:r w:rsidRPr="003C7D08">
        <w:t>Schöpfergott</w:t>
      </w:r>
      <w:bookmarkEnd w:id="61"/>
      <w:bookmarkEnd w:id="62"/>
      <w:bookmarkEnd w:id="63"/>
      <w:bookmarkEnd w:id="64"/>
      <w:bookmarkEnd w:id="65"/>
      <w:bookmarkEnd w:id="66"/>
      <w:bookmarkEnd w:id="67"/>
      <w:bookmarkEnd w:id="68"/>
      <w:bookmarkEnd w:id="69"/>
    </w:p>
    <w:p w14:paraId="7A4ADDA9" w14:textId="77777777" w:rsidR="00FD4D2E" w:rsidRPr="00AF643E" w:rsidRDefault="00FD4D2E" w:rsidP="00FD4D2E">
      <w:pPr>
        <w:jc w:val="center"/>
        <w:rPr>
          <w:i/>
          <w:sz w:val="20"/>
          <w:lang w:val="de-DE"/>
        </w:rPr>
      </w:pPr>
      <w:r w:rsidRPr="00AF643E">
        <w:rPr>
          <w:i/>
          <w:sz w:val="20"/>
          <w:lang w:val="de-DE"/>
        </w:rPr>
        <w:t>E. Cioran, Die verfehlte Schöpfung, S. 1368-1372 (1969)</w:t>
      </w:r>
    </w:p>
    <w:p w14:paraId="25269927" w14:textId="77777777" w:rsidR="00FD4D2E" w:rsidRPr="00FB4DB8" w:rsidRDefault="00FD4D2E" w:rsidP="00FD4D2E">
      <w:pPr>
        <w:rPr>
          <w:lang w:val="de-DE"/>
        </w:rPr>
      </w:pPr>
      <w:r w:rsidRPr="00FB4DB8">
        <w:rPr>
          <w:lang w:val="de-DE"/>
        </w:rPr>
        <w:t xml:space="preserve">Wir können nicht umhin zu denken, dass die im Zustand des Entwurfes gebliebene Schöpfung nicht abgeschlossen werden konnte und es auch nicht verdiente und dass sie insgesamt ein Fehler ist. Der berühmte Fehltritt, den der Mensch begangen hat, erscheint somit als die verkleinerte Fassung einer weit schwereren </w:t>
      </w:r>
      <w:r w:rsidRPr="00FB4DB8">
        <w:rPr>
          <w:lang w:val="de-DE"/>
        </w:rPr>
        <w:lastRenderedPageBreak/>
        <w:t>Untat. Worin besteht unsere Schuld, wenn nicht darin, dass wir mehr oder weniger dienstfertig dem Beispiel des Schöpfers gefolgt sind? Sein Verhängnis erkennen wir sehr wohl in uns: nicht umsonst kommen wir aus den Händen eines unglücklichen und bösen Gottes, eines verfluchten Gottes. […]</w:t>
      </w:r>
    </w:p>
    <w:p w14:paraId="54CE3147" w14:textId="77777777" w:rsidR="00FD4D2E" w:rsidRPr="00FB4DB8" w:rsidRDefault="00FD4D2E" w:rsidP="00FD4D2E">
      <w:pPr>
        <w:rPr>
          <w:lang w:val="de-DE"/>
        </w:rPr>
      </w:pPr>
      <w:r w:rsidRPr="00FB4DB8">
        <w:rPr>
          <w:lang w:val="de-DE"/>
        </w:rPr>
        <w:t xml:space="preserve">Der böse Gott ist der </w:t>
      </w:r>
      <w:r w:rsidRPr="00FB4DB8">
        <w:rPr>
          <w:i/>
          <w:lang w:val="de-DE"/>
        </w:rPr>
        <w:t xml:space="preserve">nützlichste </w:t>
      </w:r>
      <w:r w:rsidRPr="00FB4DB8">
        <w:rPr>
          <w:lang w:val="de-DE"/>
        </w:rPr>
        <w:t xml:space="preserve">Gott, der je war. Hätten wir ihn nicht zur Hand, wohin würde unsere Galle rinnen? Jedweder Hass wendet </w:t>
      </w:r>
      <w:proofErr w:type="gramStart"/>
      <w:r w:rsidRPr="00FB4DB8">
        <w:rPr>
          <w:lang w:val="de-DE"/>
        </w:rPr>
        <w:t>sich letztlich</w:t>
      </w:r>
      <w:proofErr w:type="gramEnd"/>
      <w:r w:rsidRPr="00FB4DB8">
        <w:rPr>
          <w:lang w:val="de-DE"/>
        </w:rPr>
        <w:t xml:space="preserve"> gegen ihn. Da wir alle meinen, dass unsere Dienste verkannt und verhöhnt werden, wie sollen wir annehmen, dass ein so allgemeines Unrecht </w:t>
      </w:r>
      <w:proofErr w:type="gramStart"/>
      <w:r w:rsidRPr="00FB4DB8">
        <w:rPr>
          <w:lang w:val="de-DE"/>
        </w:rPr>
        <w:t>ausschließlich dem Menschen</w:t>
      </w:r>
      <w:proofErr w:type="gramEnd"/>
      <w:r w:rsidRPr="00FB4DB8">
        <w:rPr>
          <w:lang w:val="de-DE"/>
        </w:rPr>
        <w:t xml:space="preserve"> anzukreiden sei? Es muss höher reichen und mit irgendeiner uralten Machenschaft zusammenfallen, mit dem Akt der Schöpfung selbst. Wir wissen folglich, wen wir zur Verantwortung ziehen, wen wir schmähen können: nichts schmeichelt und stützt uns so sehr, als wenn wir die Quelle unserer Unwürdigkeit so fern wie möglich von uns sehen. […]</w:t>
      </w:r>
    </w:p>
    <w:p w14:paraId="05454EE8" w14:textId="77777777" w:rsidR="00FD4D2E" w:rsidRPr="00FB4DB8" w:rsidRDefault="00FD4D2E" w:rsidP="00FD4D2E">
      <w:pPr>
        <w:rPr>
          <w:lang w:val="de-DE"/>
        </w:rPr>
      </w:pPr>
      <w:r w:rsidRPr="00FB4DB8">
        <w:rPr>
          <w:lang w:val="de-DE"/>
        </w:rPr>
        <w:t xml:space="preserve">(Es ist erbärmlich, es ist entwürdigend, die Gottheit mit einer Person zu vergleichen. Niemals wird sie andrerseits für einen, der mit dem Alten und Neuen Testament vertraut ist, eine Idee, noch ein namenloses Prinzip sein. Zwanzig Jahrhunderte Schelte lassen sich nicht von einem Tag zum anderen vergessen. Ob sich unser religiöses Leben auf Hiob oder Paulus bezieht, es ist jedenfalls Streit, Exzess, Zügellosigkeit. Die Atheisten, die so gerne Invektiven gebrauchen, beweisen damit, dass sie </w:t>
      </w:r>
      <w:r w:rsidRPr="00FB4DB8">
        <w:rPr>
          <w:i/>
          <w:lang w:val="de-DE"/>
        </w:rPr>
        <w:t xml:space="preserve">jemanden </w:t>
      </w:r>
      <w:r w:rsidRPr="00FB4DB8">
        <w:rPr>
          <w:lang w:val="de-DE"/>
        </w:rPr>
        <w:t>zur Zielscheibe nehmen. Sie sollten weniger hochmütig sein. Ihre Emanzipation ist nicht so vollkommen, wie sie meinen: sie machen sich von Gott genau die gleiche Vorstellung wie die Gläubigen.) […]</w:t>
      </w:r>
    </w:p>
    <w:p w14:paraId="4EF0D327" w14:textId="77777777" w:rsidR="00FD4D2E" w:rsidRDefault="00FD4D2E" w:rsidP="00FD4D2E">
      <w:pPr>
        <w:rPr>
          <w:lang w:val="de-DE"/>
        </w:rPr>
      </w:pPr>
      <w:r w:rsidRPr="00FB4DB8">
        <w:rPr>
          <w:lang w:val="de-DE"/>
        </w:rPr>
        <w:t xml:space="preserve">Indem man dem offiziellen Gott die Funktion des Vaters, des Schöpfers, des Managers aufdrängte, setzte man ihn Angriffen aus, denen er erliegen musste. Wie groß wäre doch seine Langlebigkeit gewesen, wenn man einen Marcion gehört hätte, jenen unter allen </w:t>
      </w:r>
      <w:proofErr w:type="spellStart"/>
      <w:r w:rsidRPr="00FB4DB8">
        <w:rPr>
          <w:lang w:val="de-DE"/>
        </w:rPr>
        <w:t>Heresiarchen</w:t>
      </w:r>
      <w:proofErr w:type="spellEnd"/>
      <w:r w:rsidRPr="00FB4DB8">
        <w:rPr>
          <w:lang w:val="de-DE"/>
        </w:rPr>
        <w:t xml:space="preserve">, der sich am stärksten gegen das Wegmogeln des Bösen aufgebäumt und der am meisten zum Ruhm des bösen Gottes beigetragen hat durch den Hass, den er ihm weihte! Es gibt kaum Beispiele einer anderen Religion, die am Beginn so viele Chancen verpasst hat. Gewiss wären wir </w:t>
      </w:r>
      <w:proofErr w:type="gramStart"/>
      <w:r w:rsidRPr="00FB4DB8">
        <w:rPr>
          <w:lang w:val="de-DE"/>
        </w:rPr>
        <w:t>ganz andere</w:t>
      </w:r>
      <w:proofErr w:type="gramEnd"/>
      <w:r w:rsidRPr="00FB4DB8">
        <w:rPr>
          <w:lang w:val="de-DE"/>
        </w:rPr>
        <w:t xml:space="preserve">, wenn die christliche Ära mit der Verabscheuung des Schöpfers </w:t>
      </w:r>
      <w:r w:rsidRPr="00FB4DB8">
        <w:rPr>
          <w:lang w:val="de-DE"/>
        </w:rPr>
        <w:lastRenderedPageBreak/>
        <w:t>eingesetzt hätte, denn die Erlaubnis, diesen Schöpfer zu belasten, hätte unsere eigene Last gemindert und die beiden vergangenen Jahrtausende wenige bedrückend sein lassen. Die Kirche, die sich weigerte, ihn anzuklagen und jene Doktrinen anzunehmen, die dieser Auffassung durchaus nicht widerstrebten, hat sich mit der List und mit der Lüge gemein machen müssen. Mindestens bleibt uns der Trost, festzustellen, dass nichts in der Geschichte der Kirche so verführerisch ist wie ihre engsten Feinde, all jene, die sie bekämpft und verworfen hat und die um der Ehrenrettung Gottes willen auf die Gefahr des Märtyrertums seine Eigenschaft als Schöpfer verwarfen. Fanatiker des göttlichen Nichts, dieser Abwesenheit, in der sich die höchste Güte ergeht, kannten sie das Glück, einen solchen Gott zu hassen und einen anderen ohne Vorbehalt, ohne Hintergedanken, zu loben. Von ihrem Glauben hingerissen, wären sie außerstande gewesen, jenen Gran von Mogelei zu entdecken, die sich in die echteste Qual mischt.</w:t>
      </w:r>
    </w:p>
    <w:p w14:paraId="07E153D7" w14:textId="77777777" w:rsidR="00FD4D2E" w:rsidRPr="00FB4DB8" w:rsidRDefault="00FD4D2E" w:rsidP="00FD4D2E">
      <w:pPr>
        <w:pStyle w:val="berschrift1"/>
        <w:ind w:left="431" w:hanging="431"/>
      </w:pPr>
      <w:bookmarkStart w:id="70" w:name="_Ref437857444"/>
      <w:bookmarkStart w:id="71" w:name="_Ref437857448"/>
      <w:bookmarkStart w:id="72" w:name="_Toc437873550"/>
      <w:bookmarkStart w:id="73" w:name="_Toc437874390"/>
      <w:bookmarkStart w:id="74" w:name="_Toc441742407"/>
      <w:bookmarkStart w:id="75" w:name="_Toc451960126"/>
      <w:bookmarkStart w:id="76" w:name="_Toc459537812"/>
      <w:bookmarkStart w:id="77" w:name="_Toc468520476"/>
      <w:bookmarkStart w:id="78" w:name="_Toc469213236"/>
      <w:r w:rsidRPr="00FB4DB8">
        <w:t xml:space="preserve">Carnap – </w:t>
      </w:r>
      <w:r w:rsidRPr="003C7D08">
        <w:t>Metaphysik</w:t>
      </w:r>
      <w:r w:rsidRPr="00FB4DB8">
        <w:t xml:space="preserve"> ist sinnlos</w:t>
      </w:r>
      <w:bookmarkEnd w:id="70"/>
      <w:bookmarkEnd w:id="71"/>
      <w:bookmarkEnd w:id="72"/>
      <w:bookmarkEnd w:id="73"/>
      <w:bookmarkEnd w:id="74"/>
      <w:bookmarkEnd w:id="75"/>
      <w:bookmarkEnd w:id="76"/>
      <w:bookmarkEnd w:id="77"/>
      <w:bookmarkEnd w:id="78"/>
    </w:p>
    <w:p w14:paraId="6A5A1C52" w14:textId="77777777" w:rsidR="00FD4D2E" w:rsidRPr="00AF643E" w:rsidRDefault="00FD4D2E" w:rsidP="00FD4D2E">
      <w:pPr>
        <w:jc w:val="center"/>
        <w:rPr>
          <w:i/>
          <w:sz w:val="20"/>
          <w:lang w:val="de-DE"/>
        </w:rPr>
      </w:pPr>
      <w:r w:rsidRPr="00AF643E">
        <w:rPr>
          <w:i/>
          <w:sz w:val="20"/>
          <w:lang w:val="de-DE"/>
        </w:rPr>
        <w:t>R. Carnap, Überwindung der Metaphysik durch logische Analyse der Sprache, S. 220f (1931)</w:t>
      </w:r>
    </w:p>
    <w:p w14:paraId="1DFD5EFE" w14:textId="77777777" w:rsidR="00FD4D2E" w:rsidRPr="00FB4DB8" w:rsidRDefault="00FD4D2E" w:rsidP="00FD4D2E">
      <w:pPr>
        <w:rPr>
          <w:lang w:val="de-DE"/>
        </w:rPr>
      </w:pPr>
      <w:r w:rsidRPr="00FB4DB8">
        <w:rPr>
          <w:lang w:val="de-DE"/>
        </w:rPr>
        <w:t xml:space="preserve">Wenn wir sagen, dass die sog. Sätze der Metaphysik </w:t>
      </w:r>
      <w:r w:rsidRPr="00FB4DB8">
        <w:rPr>
          <w:i/>
          <w:lang w:val="de-DE"/>
        </w:rPr>
        <w:t>sinnlos</w:t>
      </w:r>
      <w:r w:rsidRPr="00FB4DB8">
        <w:rPr>
          <w:lang w:val="de-DE"/>
        </w:rPr>
        <w:t xml:space="preserve"> sind, so ist dies Wort im strengsten Sinn gemeint. Im </w:t>
      </w:r>
      <w:proofErr w:type="spellStart"/>
      <w:r w:rsidRPr="00FB4DB8">
        <w:rPr>
          <w:lang w:val="de-DE"/>
        </w:rPr>
        <w:t>unstrengen</w:t>
      </w:r>
      <w:proofErr w:type="spellEnd"/>
      <w:r w:rsidRPr="00FB4DB8">
        <w:rPr>
          <w:lang w:val="de-DE"/>
        </w:rPr>
        <w:t xml:space="preserve"> Sinn pflegt man zuweilen einen Satz oder eine Frage als sinnlos zu bezeichnen, wenn ihre Aufstellung gänzlich unfruchtbar ist (zB die Frage: ‚Wie groß ist das durchschnittliche Körpergewicht derjenigen Personen in Wien, deren Telefonnummer mit „3“ endet?‘); oder auch einen Satz, der ganz offenkundig falsch ist (zB ‚im Jahr 1910 hatte Wien 6 Einwohner‘), oder einen solchen, der nicht nur empirisch, sondern logisch falsch, also kontradiktorisch ist (zB ‚von den Personen A und B ist jede ein Jahr älter als die andere‘). Derartige Sätze sind, wenn auch unfruchtbar oder falsch, doch sinnvoll; denn nur sinnvolle Sätze kann man überhaupt einteilen in (theoretisch) fruchtbare und unfruchtbare, wahre und falsche. Im strengen Sinn </w:t>
      </w:r>
      <w:r w:rsidRPr="00FB4DB8">
        <w:rPr>
          <w:i/>
          <w:lang w:val="de-DE"/>
        </w:rPr>
        <w:t xml:space="preserve">sinnlos </w:t>
      </w:r>
      <w:r w:rsidRPr="00FB4DB8">
        <w:rPr>
          <w:lang w:val="de-DE"/>
        </w:rPr>
        <w:t xml:space="preserve">ist dagegen eine Wortreihe, die innerhalb einer bestimmten, vorgegebenen Sprache gar keinen Satz bildet. Es kommt vor, dass eine solche Satzreihe auf den ersten Blick so aussieht, als sei sie ein Satz; in diesem Fall nennen wir sie einen </w:t>
      </w:r>
      <w:r w:rsidRPr="00FB4DB8">
        <w:rPr>
          <w:i/>
          <w:lang w:val="de-DE"/>
        </w:rPr>
        <w:lastRenderedPageBreak/>
        <w:t>Scheinsatz</w:t>
      </w:r>
      <w:r w:rsidRPr="00FB4DB8">
        <w:rPr>
          <w:lang w:val="de-DE"/>
        </w:rPr>
        <w:t>. Unsere These behauptet nun, dass die angeblichen Sätze der Metaphysik sich durch logische Analyse als Scheinsätze enthüllen.</w:t>
      </w:r>
    </w:p>
    <w:p w14:paraId="1C31EAA7" w14:textId="77777777" w:rsidR="00FD4D2E" w:rsidRPr="00FB4DB8" w:rsidRDefault="00FD4D2E" w:rsidP="00FD4D2E">
      <w:pPr>
        <w:rPr>
          <w:lang w:val="de-DE"/>
        </w:rPr>
      </w:pPr>
      <w:r w:rsidRPr="00FB4DB8">
        <w:rPr>
          <w:lang w:val="de-DE"/>
        </w:rPr>
        <w:t>Eine Sprache besteht aus Vokabular und Syntax, d. h. aus einem Bestand an Wörtern, die eine Bedeutung haben, und aus Regeln der Satzbildung; diese Regeln geben an, wie aus Wörtern der verschiedenen Arten Sätze gebildet werden können. Demgemäß gibt es zwei Arten von Scheinsätzen: entweder kommt ein Wort vor, von dem man nur irrtümlich annimmt, dass es eine Bedeutung habe, oder die vorkommenden Wörter haben zwar Bedeutungen, sind aber in syntaxwidriger Weise zusammengestellt, so dass sie keinen Sinn ergeben. Wir […] sehen, dass Scheinsätze beider Arten in der Metaphysik vorkommen.</w:t>
      </w:r>
    </w:p>
    <w:p w14:paraId="4203BADF" w14:textId="77777777" w:rsidR="00FD4D2E" w:rsidRPr="00FB4DB8" w:rsidRDefault="00FD4D2E" w:rsidP="00FD4D2E">
      <w:pPr>
        <w:pStyle w:val="berschrift1"/>
        <w:ind w:left="431" w:hanging="431"/>
      </w:pPr>
      <w:bookmarkStart w:id="79" w:name="_Ref437857556"/>
      <w:bookmarkStart w:id="80" w:name="_Ref437857559"/>
      <w:bookmarkStart w:id="81" w:name="_Toc437873551"/>
      <w:bookmarkStart w:id="82" w:name="_Toc437874391"/>
      <w:bookmarkStart w:id="83" w:name="_Toc441742408"/>
      <w:bookmarkStart w:id="84" w:name="_Toc451960127"/>
      <w:bookmarkStart w:id="85" w:name="_Toc459537813"/>
      <w:bookmarkStart w:id="86" w:name="_Toc468520477"/>
      <w:bookmarkStart w:id="87" w:name="_Toc469213237"/>
      <w:r w:rsidRPr="00FB4DB8">
        <w:t>Freud – Gott als infantile Illusion</w:t>
      </w:r>
      <w:bookmarkEnd w:id="79"/>
      <w:bookmarkEnd w:id="80"/>
      <w:bookmarkEnd w:id="81"/>
      <w:bookmarkEnd w:id="82"/>
      <w:bookmarkEnd w:id="83"/>
      <w:bookmarkEnd w:id="84"/>
      <w:bookmarkEnd w:id="85"/>
      <w:bookmarkEnd w:id="86"/>
      <w:bookmarkEnd w:id="87"/>
      <w:r w:rsidRPr="00FB4DB8">
        <w:t xml:space="preserve"> </w:t>
      </w:r>
    </w:p>
    <w:p w14:paraId="2424CB50" w14:textId="77777777" w:rsidR="00FD4D2E" w:rsidRPr="00AF643E" w:rsidRDefault="00FD4D2E" w:rsidP="00FD4D2E">
      <w:pPr>
        <w:jc w:val="center"/>
        <w:rPr>
          <w:i/>
          <w:sz w:val="20"/>
          <w:lang w:val="de-DE"/>
        </w:rPr>
      </w:pPr>
      <w:r w:rsidRPr="00AF643E">
        <w:rPr>
          <w:i/>
          <w:sz w:val="20"/>
          <w:lang w:val="de-DE"/>
        </w:rPr>
        <w:t>S. Freud, Die Zukunft der Illusion (III), S. 150-154 (1927)</w:t>
      </w:r>
    </w:p>
    <w:p w14:paraId="32988EC9" w14:textId="77777777" w:rsidR="00FD4D2E" w:rsidRPr="00FB4DB8" w:rsidRDefault="00FD4D2E" w:rsidP="00FD4D2E">
      <w:pPr>
        <w:rPr>
          <w:lang w:val="de-DE"/>
        </w:rPr>
      </w:pPr>
      <w:r w:rsidRPr="00FB4DB8">
        <w:rPr>
          <w:lang w:val="de-DE"/>
        </w:rPr>
        <w:t>Wie für die Menschheit im Ganzen, so ist für den Einzelnen das Leben schwer zu ertragen. Ein Stück Entbehrung legt ihm die Kultur auf […], ein Maß Leiden bereiten ihm die anderen Menschen, entweder trotz der Kulturvorschriften oder infolge der Unvollkommenheit dieser Kultur. Dazu kommt, was ihm die unbezwungene Natur – er nennt es Schicksal – an Schädigung zufügt. Ein ständiger ängstlicher Erwartungszustand und eine schwere Kränkung des natürlichen Narzissmus sollte die Folge dieses Zustandes sein. […]</w:t>
      </w:r>
    </w:p>
    <w:p w14:paraId="21AA7CE1" w14:textId="77777777" w:rsidR="00FD4D2E" w:rsidRPr="00FB4DB8" w:rsidRDefault="00FD4D2E" w:rsidP="00FD4D2E">
      <w:pPr>
        <w:rPr>
          <w:lang w:val="de-DE"/>
        </w:rPr>
      </w:pPr>
      <w:r w:rsidRPr="00FB4DB8">
        <w:rPr>
          <w:lang w:val="de-DE"/>
        </w:rPr>
        <w:t>Mit der Zeit werden die ersten Beobachtungen von Regel- und Gesetzmäßigkeit an den Naturerscheinungen gemacht, die Naturkräfte verlieren damit ihre menschlichen Züge. Aber die Hilflosigkeit der Menschen bleibt und damit ihre Vatersehnsucht und die Götter. Die Götter behalten ihre dreifache Aufgabe, die Schrecken der Natur zu bannen, mit der Grausamkeit des Schicksals, besonders wie es sich im Tode zeigt, zu versöhnen und für die Leiden und Entbehrungen zu entschädigen, die dem Menschen durch das kulturelle Zusammenleben auferlegt werden. […]</w:t>
      </w:r>
    </w:p>
    <w:p w14:paraId="24857EA2" w14:textId="77777777" w:rsidR="00FD4D2E" w:rsidRPr="00FB4DB8" w:rsidRDefault="00FD4D2E" w:rsidP="00FD4D2E">
      <w:pPr>
        <w:rPr>
          <w:lang w:val="de-DE"/>
        </w:rPr>
      </w:pPr>
      <w:r w:rsidRPr="00FB4DB8">
        <w:rPr>
          <w:lang w:val="de-DE"/>
        </w:rPr>
        <w:lastRenderedPageBreak/>
        <w:t>Göttliche Aufgabe wird es nun, die Mängel und Schäden der Kultur auszugleichen, die Leiden in acht zu nehmen, die die Menschen im Zusammenleben einander zufügen, über die Ausführung der Kulturvorschriften zu wachen, die die Menschen so schlecht befolgen. Den Kulturvorschriften selbst wird göttlicher Ursprung zugesprochen, sie werden über die menschliche Gesellschaft hinausgehoben, auf Natur und Weltgeschehen ausgedehnt.</w:t>
      </w:r>
    </w:p>
    <w:p w14:paraId="3057DDDA" w14:textId="77777777" w:rsidR="00FD4D2E" w:rsidRPr="00FB4DB8" w:rsidRDefault="00FD4D2E" w:rsidP="00FD4D2E">
      <w:pPr>
        <w:rPr>
          <w:lang w:val="de-DE"/>
        </w:rPr>
      </w:pPr>
      <w:r w:rsidRPr="00FB4DB8">
        <w:rPr>
          <w:lang w:val="de-DE"/>
        </w:rPr>
        <w:t xml:space="preserve">So wird ein Schatz von Vorstellungen geschaffen, geboren aus dem Bedürfnis, die menschliche Hilflosigkeit erträglich zu machen, erbaut aus dem Material der Erinnerungen an die Hilflosigkeit der eigenen und der Kindheit des Menschengeschlechts. Es ist deutlich erkennbar, dass dieser Besitz den Menschen nach zwei Richtungen beschützt, gegen die Gefahren der Natur und des Schicksals und gegen die Schädigungen aus der menschlichen Gesellschaft selbst. Im Zusammenhang lautet es: </w:t>
      </w:r>
      <w:r w:rsidRPr="00FB4DB8">
        <w:rPr>
          <w:bCs/>
          <w:lang w:val="de-DE"/>
        </w:rPr>
        <w:t>das Leben in dieser Welt dient einem höheren Zweck, der zwar nicht leicht zu erraten ist, aber gewiss eine Vervollkommnung des menschlichen Wesens bedeutet.</w:t>
      </w:r>
      <w:r w:rsidRPr="00FB4DB8">
        <w:rPr>
          <w:lang w:val="de-DE"/>
        </w:rPr>
        <w:t xml:space="preserve"> […] </w:t>
      </w:r>
      <w:r w:rsidRPr="00FB4DB8">
        <w:t xml:space="preserve">Alles Gute findet endlich seinen Lohn, alles Böse seine Strafe, wenn nicht schon in dieser Form des Lebens, so in den späteren Existenzen, die nach dem Tod beginnen. Somit sind alle Schrecken, Leiden und Härten des Lebens zur Austilgung bestimmt; das Leben nach dem Tode, </w:t>
      </w:r>
      <w:proofErr w:type="spellStart"/>
      <w:proofErr w:type="gramStart"/>
      <w:r w:rsidRPr="00FB4DB8">
        <w:t>das</w:t>
      </w:r>
      <w:proofErr w:type="spellEnd"/>
      <w:proofErr w:type="gramEnd"/>
      <w:r w:rsidRPr="00FB4DB8">
        <w:t xml:space="preserve"> unser irdisches Leben fortsetzt, wie das unsichtbare Stück des Spektrums dem sichtbaren angefügt ist, bringt all die Vollendung, die wir hier vielleicht vermisst haben.</w:t>
      </w:r>
    </w:p>
    <w:p w14:paraId="35E6B53C" w14:textId="77777777" w:rsidR="00FD4D2E" w:rsidRPr="00AF643E" w:rsidRDefault="00FD4D2E" w:rsidP="00FD4D2E">
      <w:pPr>
        <w:jc w:val="center"/>
        <w:rPr>
          <w:i/>
          <w:sz w:val="20"/>
          <w:lang w:val="de-DE"/>
        </w:rPr>
      </w:pPr>
      <w:r w:rsidRPr="00AF643E">
        <w:rPr>
          <w:i/>
          <w:sz w:val="20"/>
          <w:lang w:val="de-DE"/>
        </w:rPr>
        <w:t>S. Freud, Die Zukunft der Illusion (IV), S. 157f (1927)</w:t>
      </w:r>
    </w:p>
    <w:p w14:paraId="6EC38BBF" w14:textId="77777777" w:rsidR="00FD4D2E" w:rsidRPr="00FB4DB8" w:rsidRDefault="00FD4D2E" w:rsidP="00FD4D2E">
      <w:pPr>
        <w:rPr>
          <w:lang w:val="de-DE"/>
        </w:rPr>
      </w:pPr>
      <w:r w:rsidRPr="00FB4DB8">
        <w:rPr>
          <w:lang w:val="de-DE"/>
        </w:rPr>
        <w:t>[Die] psychoanalytische Motivierung der Religionsbildung [ist] der infantile Beitrag zu ihrer manifesten Motivierung […]. Versetzen wir uns in das Seelenleben des kleinen Kindes. Sie erinnern sich an die Objektwahl nach dem Anlehnungstypus, von dem die Analyse spricht? Die Libido folgt den Wegen der narzisstischen Bedürfnisse und heftet sich an die Objekte, welche deren Befriedigung versichern. So wird die Mutter, die den Hunger befriedigt, zum ersten Liebesobjekt und gewiss auch zum ersten Schutz gegen alle die unbestimmten, in der Außenwelt drohenden Gefahren, zum ersten Angstschutz, dürfen wir sagen.</w:t>
      </w:r>
    </w:p>
    <w:p w14:paraId="5ED50D21" w14:textId="77777777" w:rsidR="00FD4D2E" w:rsidRPr="00FB4DB8" w:rsidRDefault="00FD4D2E" w:rsidP="00FD4D2E">
      <w:pPr>
        <w:rPr>
          <w:lang w:val="de-DE"/>
        </w:rPr>
      </w:pPr>
      <w:r w:rsidRPr="00FB4DB8">
        <w:rPr>
          <w:lang w:val="de-DE"/>
        </w:rPr>
        <w:lastRenderedPageBreak/>
        <w:t>In dieser Funktion wird die Mutter bald von dem stärkeren Vater abgelöst, dem sie nun über die ganze Kindheit verbleibt. Das Verhältnis zum Vater ist aber mit einer eigentümlichen Ambivalenz behaftet. Er war selbst eine Gefahr, vielleicht von dem früheren Verhältnis zur Mutter her. So fürchtet man ihn nicht minder, als man sich nach ihm sehnt und ihn bewundert. Die Anzeichen dieser Ambivalenz des Vaterverhältnisses sind allen Religionen tief eingeprägt, wie auch in „Totem und Tabu“ ausgeführt wird. Wenn nun der Heranwachsende merkt, dass es ihm bestimmt ist, immer ein Kind zu bleiben, dass er des Schutzes gegen fremde Übermächte nie entbehren kann, verleiht er diesen die Züge der Vatergestalt, er schafft sich die Götter, vor denen er sich fürchtet, die er zu gewinnen sucht und denen er doch seinen Schutz überträgt. So ist das Motiv der Vatersehnsucht identisch mit dem Bedürfnis nach Schutz gegen die Folgen der menschlichen Ohnmacht; die Abwehr der kindlichen Hilflosigkeit verleiht der Reaktion auf die Hilflosigkeit, die der Erwachsene anerkennen muss, eben der Religionsbildung, ihre charakteristischen Züge. Aber es ist nicht unsere Absicht, die Entwicklung der Gottesidee weiter zu erforschen; wir haben es hier mit dem fertigen Schatz von religiösen Vorstellungen zu tun, wie ihn die Kultur dem Einzelnen übermittelt.</w:t>
      </w:r>
    </w:p>
    <w:p w14:paraId="2E6596D0" w14:textId="77777777" w:rsidR="00FD4D2E" w:rsidRPr="00AF643E" w:rsidRDefault="00FD4D2E" w:rsidP="00FD4D2E">
      <w:pPr>
        <w:jc w:val="center"/>
        <w:rPr>
          <w:i/>
          <w:sz w:val="20"/>
          <w:lang w:val="de-DE"/>
        </w:rPr>
      </w:pPr>
      <w:r w:rsidRPr="00AF643E">
        <w:rPr>
          <w:i/>
          <w:sz w:val="20"/>
          <w:lang w:val="de-DE"/>
        </w:rPr>
        <w:t>S. Freud, Die Zukunft der Illusion (V), S. 161-163 (1927)</w:t>
      </w:r>
    </w:p>
    <w:p w14:paraId="0A576BA7" w14:textId="77777777" w:rsidR="00FD4D2E" w:rsidRPr="00FB4DB8" w:rsidRDefault="00FD4D2E" w:rsidP="00FD4D2E">
      <w:pPr>
        <w:rPr>
          <w:lang w:val="de-DE"/>
        </w:rPr>
      </w:pPr>
      <w:r w:rsidRPr="00FB4DB8">
        <w:rPr>
          <w:lang w:val="de-DE"/>
        </w:rPr>
        <w:t xml:space="preserve">Wenn alle Beweise, die man für die Glaubwürdigkeit der religiösen Lehrsätze vorbringt, aus der Vergangenheit stammen, so liegt es nahe umzuschauen, ob nicht die besser </w:t>
      </w:r>
      <w:proofErr w:type="gramStart"/>
      <w:r w:rsidRPr="00FB4DB8">
        <w:rPr>
          <w:lang w:val="de-DE"/>
        </w:rPr>
        <w:t>zu beurteilende Gegenwart</w:t>
      </w:r>
      <w:proofErr w:type="gramEnd"/>
      <w:r w:rsidRPr="00FB4DB8">
        <w:rPr>
          <w:lang w:val="de-DE"/>
        </w:rPr>
        <w:t xml:space="preserve"> auch solche Beweise liefern kann. Wenn es gelänge, nur ein einzelnes Stück des religiösen Systems solcher Art dem Zweifel zu entziehen, so würde dadurch das Ganze außerordentlich an Glaubhaftigkeit gewinnen. Hier setzt die Tätigkeit der Spiritisten ein, die von der Fortdauer der individuellen Seele überzeugt sind und uns diesen einen Satz der religiösen Lehre zweifelsfrei demonstrieren wollen. Es gelingt ihnen leider nicht zu widerlegen, dass die Erscheinungen und Äußerungen ihrer Geister nur Produktionen ihrer eigenen Seelentätigkeit sind. Sie haben die Geister der größten Menschen, der hervorragendsten Denker zitiert, aber alle Äußerungen und </w:t>
      </w:r>
      <w:r w:rsidRPr="00FB4DB8">
        <w:rPr>
          <w:lang w:val="de-DE"/>
        </w:rPr>
        <w:lastRenderedPageBreak/>
        <w:t xml:space="preserve">Auskünfte, die sie von ihnen erhielten, waren so albern, so trostlos nichtssagend, dass man nichts anderes glaubwürdig finden kann als die Fähigkeit der Geister, sich dem Kreis von Menschen anzupassen, der sie heraufbeschwört. Man muss nun zweier Versuche gedenken, die den Eindruck krampfhafter Bemühung machen, dem Problem zu entgehen. Der eine, gewaltsamer Natur, ist alt, der andere subtil und modern. Der erstere ist das Credo quia absurdum des Kirchenvaters. Das will besagen, die religiösen Lehren sind den Ansprüchen der Vernunft entzogen, sie stehen über der Vernunft. Man muss ihre Wahrheit innerlich verspüren, braucht sie nicht zu begreifen. Allein dieses Credo ist nur als Selbstbekenntnis interessant, als Machtspruch ist es ohne Verbindlichkeit. Soll ich verpflichtet werden, jede Absurdität zu glauben? Und wenn nicht, warum gerade diese? Es gibt keine Instanz über der Vernunft. Wenn die Wahrheit der religiösen Lehren abhängig ist von einem inneren Erlebnis, das diese Wahrheit bezeugt, was macht man mit den vielen Menschen, die solch ein seltenes Erlebnis nicht haben? Man kann von allen Menschen verlangen, dass sie die Gabe der Vernunft anwenden, die sie besitzen, aber man kann nicht eine für alle gültige Verpflichtung auf ein Motiv aufbauen, das nur bei ganz wenigen existiert. Wenn der </w:t>
      </w:r>
      <w:proofErr w:type="gramStart"/>
      <w:r w:rsidRPr="00FB4DB8">
        <w:rPr>
          <w:lang w:val="de-DE"/>
        </w:rPr>
        <w:t>Eine</w:t>
      </w:r>
      <w:proofErr w:type="gramEnd"/>
      <w:r w:rsidRPr="00FB4DB8">
        <w:rPr>
          <w:lang w:val="de-DE"/>
        </w:rPr>
        <w:t xml:space="preserve"> aus einem ihn tief ergreifenden ekstatischen Zustand die unerschütterliche Überzeugung von der realen Wahrheit der religiösen Lehren gewonnen hat, was bedeutet das dem Anderen?</w:t>
      </w:r>
    </w:p>
    <w:p w14:paraId="56C9A116" w14:textId="77777777" w:rsidR="00FD4D2E" w:rsidRPr="00FB4DB8" w:rsidRDefault="00FD4D2E" w:rsidP="00FD4D2E">
      <w:pPr>
        <w:rPr>
          <w:lang w:val="de-DE"/>
        </w:rPr>
      </w:pPr>
      <w:r w:rsidRPr="00FB4DB8">
        <w:rPr>
          <w:lang w:val="de-DE"/>
        </w:rPr>
        <w:t>Der zweite Versuch ist der der Philosophie des „Als ob“. Er führt aus, dass es in unserer Denktätigkeit reichlich Annahmen gibt, deren Grundlosigkeit, ja deren Absurdität wir voll einsehen. Sie werden Fiktionen geheißen, aber aus mannigfachen praktischen Motiven müssten wir uns so benehmen, „als ob“ wir an diese Fiktionen glaubten. Dies treffe für die religiösen Lehren wegen ihrer unvergleichlichen Wichtigkeit für die Aufrechterhaltung der menschlichen Gesellschaft zu.</w:t>
      </w:r>
    </w:p>
    <w:p w14:paraId="1035A468" w14:textId="77777777" w:rsidR="00FD4D2E" w:rsidRPr="00FB4DB8" w:rsidRDefault="00FD4D2E" w:rsidP="00FD4D2E">
      <w:pPr>
        <w:rPr>
          <w:lang w:val="de-DE"/>
        </w:rPr>
      </w:pPr>
      <w:r w:rsidRPr="00FB4DB8">
        <w:rPr>
          <w:lang w:val="de-DE"/>
        </w:rPr>
        <w:t xml:space="preserve">Diese Argumentation ist von dem Credo quia absurdum nicht weit entfernt. Aber ich meine die Forderung des „Als ob“ ist eine solche, wie sie nur ein Philosoph aufstellen kann. Der durch die Künste der Philosophie in seinem Denken </w:t>
      </w:r>
      <w:r w:rsidRPr="00FB4DB8">
        <w:rPr>
          <w:lang w:val="de-DE"/>
        </w:rPr>
        <w:lastRenderedPageBreak/>
        <w:t>nicht beeinflusste Mensch wird sie nie annehmen können, für ihn ist mit dem Zugeständnis der Absurdität, der Vernunftwidrigkeit, alles erledigt. Er kann nicht dazu verhalten werden, gerade in der Behandlung seiner wichtigsten Interessen auf die Sicherheiten zu verzichten, die er sonst für alle seine gewöhnlichen Tätigkeiten verlangt. Ich erinnere mich an eines meiner Kinder, das sich frühzeitig durch eine besondere Betonung der Sachlichkeit auszeichnete. Wenn den Kindern ein Märchen erzählt wurde, dem sie andächtig lauschten, kam er hinzu und fragte: Ist das eine wahre Geschichte? Nachdem man es verneint hatte, zog er mit einer geringschätzigen Miene ab. Es steht zu erwarten, dass sich die Menschen gegen die religiösen Märchen bald ähnlich benehmen werden, trotz der Fürsprache des „Als ob“.</w:t>
      </w:r>
    </w:p>
    <w:p w14:paraId="06DF869A" w14:textId="7EC5A1AB" w:rsidR="00801B63" w:rsidRPr="00FD4D2E" w:rsidRDefault="00FD4D2E" w:rsidP="00FD4D2E">
      <w:pPr>
        <w:rPr>
          <w:lang w:val="de-DE"/>
        </w:rPr>
      </w:pPr>
      <w:r w:rsidRPr="00FB4DB8">
        <w:rPr>
          <w:lang w:val="de-DE"/>
        </w:rPr>
        <w:t>Aber sie benehmen sich derzeit noch ganz anders und in vergangenen Zeiten haben die religiösen Vorstellungen trotz ihres unbestreitbaren Mangels an Beglaubigung den allerstärksten Einfluss auf die Menschheit geübt. Das ist ein neues psychologisches Problem. Man muss fragen, worin besteht die innere Kraft dieser Lehren, welchem Umstand verdanken sie ihre von der vernünftigen Anerkennung unabhängige Wirksamkeit?</w:t>
      </w:r>
    </w:p>
    <w:sectPr w:rsidR="00801B63" w:rsidRPr="00FD4D2E" w:rsidSect="00014733">
      <w:headerReference w:type="default" r:id="rId8"/>
      <w:footerReference w:type="default" r:id="rId9"/>
      <w:type w:val="continuous"/>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E6CDF" w14:textId="77777777" w:rsidR="00D95751" w:rsidRDefault="00D95751" w:rsidP="009042F2">
      <w:pPr>
        <w:spacing w:after="0" w:line="240" w:lineRule="auto"/>
      </w:pPr>
      <w:r>
        <w:separator/>
      </w:r>
    </w:p>
  </w:endnote>
  <w:endnote w:type="continuationSeparator" w:id="0">
    <w:p w14:paraId="45394364" w14:textId="77777777" w:rsidR="00D95751" w:rsidRDefault="00D95751"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0C094F6D"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C00E5E">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C00E5E">
              <w:rPr>
                <w:bCs/>
                <w:noProof/>
                <w:sz w:val="16"/>
                <w:szCs w:val="16"/>
              </w:rPr>
              <w:t>1</w:t>
            </w:r>
            <w:r w:rsidRPr="009042F2">
              <w:rPr>
                <w:bCs/>
                <w:sz w:val="16"/>
                <w:szCs w:val="16"/>
              </w:rPr>
              <w:fldChar w:fldCharType="end"/>
            </w:r>
          </w:p>
          <w:p w14:paraId="5C38BDDF" w14:textId="4B2EC411"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6E5A62">
              <w:rPr>
                <w:bCs/>
                <w:noProof/>
                <w:sz w:val="16"/>
                <w:szCs w:val="16"/>
              </w:rPr>
              <w:t>Atheismus - Texte großer Denker - MB 705</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12C00" w14:textId="77777777" w:rsidR="00D95751" w:rsidRDefault="00D95751" w:rsidP="009042F2">
      <w:pPr>
        <w:spacing w:after="0" w:line="240" w:lineRule="auto"/>
      </w:pPr>
      <w:r>
        <w:separator/>
      </w:r>
    </w:p>
  </w:footnote>
  <w:footnote w:type="continuationSeparator" w:id="0">
    <w:p w14:paraId="4082761A" w14:textId="77777777" w:rsidR="00D95751" w:rsidRDefault="00D95751"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CEDD8"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1FAFC7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17B67F9"/>
    <w:multiLevelType w:val="hybridMultilevel"/>
    <w:tmpl w:val="B8E6C8FE"/>
    <w:lvl w:ilvl="0" w:tplc="6914A1C0">
      <w:start w:val="1"/>
      <w:numFmt w:val="decimal"/>
      <w:lvlText w:val="%1."/>
      <w:lvlJc w:val="left"/>
      <w:pPr>
        <w:ind w:left="814" w:hanging="360"/>
      </w:pPr>
      <w:rPr>
        <w:rFonts w:hint="default"/>
      </w:rPr>
    </w:lvl>
    <w:lvl w:ilvl="1" w:tplc="0C070019" w:tentative="1">
      <w:start w:val="1"/>
      <w:numFmt w:val="lowerLetter"/>
      <w:lvlText w:val="%2."/>
      <w:lvlJc w:val="left"/>
      <w:pPr>
        <w:ind w:left="1534" w:hanging="360"/>
      </w:p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2" w15:restartNumberingAfterBreak="0">
    <w:nsid w:val="017D460B"/>
    <w:multiLevelType w:val="hybridMultilevel"/>
    <w:tmpl w:val="D0FE33D8"/>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3"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1001"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7B02092"/>
    <w:multiLevelType w:val="hybridMultilevel"/>
    <w:tmpl w:val="9580FA34"/>
    <w:lvl w:ilvl="0" w:tplc="0C070015">
      <w:start w:val="1"/>
      <w:numFmt w:val="decimal"/>
      <w:lvlText w:val="(%1)"/>
      <w:lvlJc w:val="left"/>
      <w:pPr>
        <w:ind w:left="360" w:hanging="360"/>
      </w:pPr>
      <w:rPr>
        <w:rFont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5" w15:restartNumberingAfterBreak="0">
    <w:nsid w:val="0B417E23"/>
    <w:multiLevelType w:val="multilevel"/>
    <w:tmpl w:val="94AE3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5664A8"/>
    <w:multiLevelType w:val="multilevel"/>
    <w:tmpl w:val="9588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574F41"/>
    <w:multiLevelType w:val="multilevel"/>
    <w:tmpl w:val="5148C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EF1DD2"/>
    <w:multiLevelType w:val="multilevel"/>
    <w:tmpl w:val="59744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8A1EF5"/>
    <w:multiLevelType w:val="multilevel"/>
    <w:tmpl w:val="A6D85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FC326C"/>
    <w:multiLevelType w:val="multilevel"/>
    <w:tmpl w:val="3934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90232E"/>
    <w:multiLevelType w:val="multilevel"/>
    <w:tmpl w:val="931C0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843F77"/>
    <w:multiLevelType w:val="hybridMultilevel"/>
    <w:tmpl w:val="0F8CBB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19977498"/>
    <w:multiLevelType w:val="multilevel"/>
    <w:tmpl w:val="7CDC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A461DD"/>
    <w:multiLevelType w:val="multilevel"/>
    <w:tmpl w:val="4E38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3907FE"/>
    <w:multiLevelType w:val="multilevel"/>
    <w:tmpl w:val="8982D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70361E"/>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2EB4798F"/>
    <w:multiLevelType w:val="hybridMultilevel"/>
    <w:tmpl w:val="6F349C2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375A44B9"/>
    <w:multiLevelType w:val="hybridMultilevel"/>
    <w:tmpl w:val="4FE458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79F0F23"/>
    <w:multiLevelType w:val="hybridMultilevel"/>
    <w:tmpl w:val="C3F4E2A6"/>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0" w15:restartNumberingAfterBreak="0">
    <w:nsid w:val="396F14DC"/>
    <w:multiLevelType w:val="hybridMultilevel"/>
    <w:tmpl w:val="D65406B8"/>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21" w15:restartNumberingAfterBreak="0">
    <w:nsid w:val="407162B9"/>
    <w:multiLevelType w:val="hybridMultilevel"/>
    <w:tmpl w:val="3314CD04"/>
    <w:lvl w:ilvl="0" w:tplc="0C070015">
      <w:start w:val="1"/>
      <w:numFmt w:val="decimal"/>
      <w:lvlText w:val="(%1)"/>
      <w:lvlJc w:val="left"/>
      <w:pPr>
        <w:ind w:left="1068" w:hanging="360"/>
      </w:pPr>
      <w:rPr>
        <w:rFonts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22" w15:restartNumberingAfterBreak="0">
    <w:nsid w:val="451625EE"/>
    <w:multiLevelType w:val="hybridMultilevel"/>
    <w:tmpl w:val="7FF08EC4"/>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46F44051"/>
    <w:multiLevelType w:val="hybridMultilevel"/>
    <w:tmpl w:val="29282B08"/>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4" w15:restartNumberingAfterBreak="0">
    <w:nsid w:val="48A93DFC"/>
    <w:multiLevelType w:val="multilevel"/>
    <w:tmpl w:val="4C74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D7371F"/>
    <w:multiLevelType w:val="hybridMultilevel"/>
    <w:tmpl w:val="DDE6782C"/>
    <w:lvl w:ilvl="0" w:tplc="0C070015">
      <w:start w:val="1"/>
      <w:numFmt w:val="decimal"/>
      <w:lvlText w:val="(%1)"/>
      <w:lvlJc w:val="left"/>
      <w:pPr>
        <w:ind w:left="1440" w:hanging="360"/>
      </w:p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26" w15:restartNumberingAfterBreak="0">
    <w:nsid w:val="53595544"/>
    <w:multiLevelType w:val="hybridMultilevel"/>
    <w:tmpl w:val="C32C0E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56C75163"/>
    <w:multiLevelType w:val="multilevel"/>
    <w:tmpl w:val="2E9A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020BE9"/>
    <w:multiLevelType w:val="hybridMultilevel"/>
    <w:tmpl w:val="0CCE9CDC"/>
    <w:lvl w:ilvl="0" w:tplc="0C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A2C1F5F"/>
    <w:multiLevelType w:val="hybridMultilevel"/>
    <w:tmpl w:val="5FA2313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0" w15:restartNumberingAfterBreak="0">
    <w:nsid w:val="61F3667F"/>
    <w:multiLevelType w:val="hybridMultilevel"/>
    <w:tmpl w:val="BC14060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63AE5955"/>
    <w:multiLevelType w:val="hybridMultilevel"/>
    <w:tmpl w:val="5F0E2646"/>
    <w:lvl w:ilvl="0" w:tplc="0C070015">
      <w:start w:val="1"/>
      <w:numFmt w:val="decimal"/>
      <w:lvlText w:val="(%1)"/>
      <w:lvlJc w:val="left"/>
      <w:pPr>
        <w:ind w:left="1440" w:hanging="360"/>
      </w:p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32" w15:restartNumberingAfterBreak="0">
    <w:nsid w:val="6A9A5B5F"/>
    <w:multiLevelType w:val="multilevel"/>
    <w:tmpl w:val="0CB86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DC361F"/>
    <w:multiLevelType w:val="multilevel"/>
    <w:tmpl w:val="25F8E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9E598D"/>
    <w:multiLevelType w:val="hybridMultilevel"/>
    <w:tmpl w:val="5E9E46C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5" w15:restartNumberingAfterBreak="0">
    <w:nsid w:val="7362472D"/>
    <w:multiLevelType w:val="hybridMultilevel"/>
    <w:tmpl w:val="9A30B52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6" w15:restartNumberingAfterBreak="0">
    <w:nsid w:val="77CB6E99"/>
    <w:multiLevelType w:val="multilevel"/>
    <w:tmpl w:val="63EA9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0E5CA1"/>
    <w:multiLevelType w:val="hybridMultilevel"/>
    <w:tmpl w:val="CFBE56FA"/>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8"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9" w15:restartNumberingAfterBreak="0">
    <w:nsid w:val="7B46113D"/>
    <w:multiLevelType w:val="multilevel"/>
    <w:tmpl w:val="00A8A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EAE3E48"/>
    <w:multiLevelType w:val="multilevel"/>
    <w:tmpl w:val="255A4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3"/>
  </w:num>
  <w:num w:numId="3">
    <w:abstractNumId w:val="3"/>
  </w:num>
  <w:num w:numId="4">
    <w:abstractNumId w:val="1"/>
  </w:num>
  <w:num w:numId="5">
    <w:abstractNumId w:val="0"/>
  </w:num>
  <w:num w:numId="6">
    <w:abstractNumId w:val="40"/>
  </w:num>
  <w:num w:numId="7">
    <w:abstractNumId w:val="32"/>
  </w:num>
  <w:num w:numId="8">
    <w:abstractNumId w:val="39"/>
  </w:num>
  <w:num w:numId="9">
    <w:abstractNumId w:val="11"/>
  </w:num>
  <w:num w:numId="10">
    <w:abstractNumId w:val="10"/>
  </w:num>
  <w:num w:numId="11">
    <w:abstractNumId w:val="7"/>
  </w:num>
  <w:num w:numId="12">
    <w:abstractNumId w:val="5"/>
  </w:num>
  <w:num w:numId="13">
    <w:abstractNumId w:val="15"/>
  </w:num>
  <w:num w:numId="14">
    <w:abstractNumId w:val="6"/>
  </w:num>
  <w:num w:numId="15">
    <w:abstractNumId w:val="33"/>
  </w:num>
  <w:num w:numId="16">
    <w:abstractNumId w:val="9"/>
  </w:num>
  <w:num w:numId="17">
    <w:abstractNumId w:val="13"/>
  </w:num>
  <w:num w:numId="18">
    <w:abstractNumId w:val="14"/>
  </w:num>
  <w:num w:numId="19">
    <w:abstractNumId w:val="36"/>
  </w:num>
  <w:num w:numId="20">
    <w:abstractNumId w:val="24"/>
  </w:num>
  <w:num w:numId="21">
    <w:abstractNumId w:val="30"/>
  </w:num>
  <w:num w:numId="22">
    <w:abstractNumId w:val="18"/>
  </w:num>
  <w:num w:numId="23">
    <w:abstractNumId w:val="17"/>
  </w:num>
  <w:num w:numId="24">
    <w:abstractNumId w:val="31"/>
  </w:num>
  <w:num w:numId="25">
    <w:abstractNumId w:val="25"/>
  </w:num>
  <w:num w:numId="26">
    <w:abstractNumId w:val="28"/>
  </w:num>
  <w:num w:numId="27">
    <w:abstractNumId w:val="29"/>
  </w:num>
  <w:num w:numId="28">
    <w:abstractNumId w:val="20"/>
  </w:num>
  <w:num w:numId="29">
    <w:abstractNumId w:val="21"/>
  </w:num>
  <w:num w:numId="30">
    <w:abstractNumId w:val="23"/>
  </w:num>
  <w:num w:numId="31">
    <w:abstractNumId w:val="4"/>
  </w:num>
  <w:num w:numId="32">
    <w:abstractNumId w:val="2"/>
  </w:num>
  <w:num w:numId="33">
    <w:abstractNumId w:val="34"/>
  </w:num>
  <w:num w:numId="34">
    <w:abstractNumId w:val="35"/>
  </w:num>
  <w:num w:numId="35">
    <w:abstractNumId w:val="22"/>
  </w:num>
  <w:num w:numId="36">
    <w:abstractNumId w:val="37"/>
  </w:num>
  <w:num w:numId="37">
    <w:abstractNumId w:val="19"/>
  </w:num>
  <w:num w:numId="38">
    <w:abstractNumId w:val="12"/>
  </w:num>
  <w:num w:numId="39">
    <w:abstractNumId w:val="26"/>
  </w:num>
  <w:num w:numId="40">
    <w:abstractNumId w:val="27"/>
  </w:num>
  <w:num w:numId="41">
    <w:abstractNumId w:val="16"/>
  </w:num>
  <w:num w:numId="42">
    <w:abstractNumId w:val="8"/>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00EB2"/>
    <w:rsid w:val="00003E50"/>
    <w:rsid w:val="00005A31"/>
    <w:rsid w:val="00005BF7"/>
    <w:rsid w:val="00007D59"/>
    <w:rsid w:val="000118C8"/>
    <w:rsid w:val="00014733"/>
    <w:rsid w:val="00014C2C"/>
    <w:rsid w:val="00017507"/>
    <w:rsid w:val="000205D1"/>
    <w:rsid w:val="000239D2"/>
    <w:rsid w:val="00023F7A"/>
    <w:rsid w:val="00025F5D"/>
    <w:rsid w:val="00030834"/>
    <w:rsid w:val="00031E9C"/>
    <w:rsid w:val="00037698"/>
    <w:rsid w:val="00045DED"/>
    <w:rsid w:val="00046A19"/>
    <w:rsid w:val="00051DBB"/>
    <w:rsid w:val="00052988"/>
    <w:rsid w:val="000530E5"/>
    <w:rsid w:val="000559E3"/>
    <w:rsid w:val="00061449"/>
    <w:rsid w:val="00062486"/>
    <w:rsid w:val="000627C9"/>
    <w:rsid w:val="000638B4"/>
    <w:rsid w:val="00064793"/>
    <w:rsid w:val="000653E3"/>
    <w:rsid w:val="0006598B"/>
    <w:rsid w:val="000807EA"/>
    <w:rsid w:val="0008119F"/>
    <w:rsid w:val="00083655"/>
    <w:rsid w:val="0008680B"/>
    <w:rsid w:val="00093AA7"/>
    <w:rsid w:val="000A307D"/>
    <w:rsid w:val="000A3749"/>
    <w:rsid w:val="000A5046"/>
    <w:rsid w:val="000A5C14"/>
    <w:rsid w:val="000A707C"/>
    <w:rsid w:val="000A7CB5"/>
    <w:rsid w:val="000B202B"/>
    <w:rsid w:val="000B279E"/>
    <w:rsid w:val="000B2C58"/>
    <w:rsid w:val="000B43E3"/>
    <w:rsid w:val="000C0CA3"/>
    <w:rsid w:val="000C1798"/>
    <w:rsid w:val="000C1AB9"/>
    <w:rsid w:val="000C32BD"/>
    <w:rsid w:val="000D0589"/>
    <w:rsid w:val="000D1B8C"/>
    <w:rsid w:val="000D3D13"/>
    <w:rsid w:val="000D4896"/>
    <w:rsid w:val="000D5BA5"/>
    <w:rsid w:val="000E17E8"/>
    <w:rsid w:val="000E24B9"/>
    <w:rsid w:val="000E3890"/>
    <w:rsid w:val="000E5469"/>
    <w:rsid w:val="000F085B"/>
    <w:rsid w:val="000F2730"/>
    <w:rsid w:val="000F4A3B"/>
    <w:rsid w:val="000F7FC1"/>
    <w:rsid w:val="00100A82"/>
    <w:rsid w:val="0010277E"/>
    <w:rsid w:val="001058CD"/>
    <w:rsid w:val="00105F95"/>
    <w:rsid w:val="00107742"/>
    <w:rsid w:val="00112657"/>
    <w:rsid w:val="00114952"/>
    <w:rsid w:val="00115B3F"/>
    <w:rsid w:val="001170E8"/>
    <w:rsid w:val="0012074A"/>
    <w:rsid w:val="001214DD"/>
    <w:rsid w:val="00124402"/>
    <w:rsid w:val="0012450B"/>
    <w:rsid w:val="00124726"/>
    <w:rsid w:val="001303F0"/>
    <w:rsid w:val="00130868"/>
    <w:rsid w:val="00135D5B"/>
    <w:rsid w:val="001417AC"/>
    <w:rsid w:val="001423D5"/>
    <w:rsid w:val="0014267F"/>
    <w:rsid w:val="001437C1"/>
    <w:rsid w:val="00144C28"/>
    <w:rsid w:val="001550BC"/>
    <w:rsid w:val="001567EF"/>
    <w:rsid w:val="00167590"/>
    <w:rsid w:val="00170591"/>
    <w:rsid w:val="00172A9A"/>
    <w:rsid w:val="00172C48"/>
    <w:rsid w:val="00185832"/>
    <w:rsid w:val="001873D9"/>
    <w:rsid w:val="001935F6"/>
    <w:rsid w:val="00195033"/>
    <w:rsid w:val="00195473"/>
    <w:rsid w:val="001A11D3"/>
    <w:rsid w:val="001A72BF"/>
    <w:rsid w:val="001B100E"/>
    <w:rsid w:val="001B133B"/>
    <w:rsid w:val="001B16B8"/>
    <w:rsid w:val="001B5862"/>
    <w:rsid w:val="001B7DBD"/>
    <w:rsid w:val="001C05A6"/>
    <w:rsid w:val="001C17A8"/>
    <w:rsid w:val="001C3F57"/>
    <w:rsid w:val="001C44DB"/>
    <w:rsid w:val="001C610D"/>
    <w:rsid w:val="001C6782"/>
    <w:rsid w:val="001C6B92"/>
    <w:rsid w:val="001D46E2"/>
    <w:rsid w:val="001D53E5"/>
    <w:rsid w:val="001D59C3"/>
    <w:rsid w:val="001D683A"/>
    <w:rsid w:val="001E38EA"/>
    <w:rsid w:val="001E4D48"/>
    <w:rsid w:val="001F339D"/>
    <w:rsid w:val="001F3439"/>
    <w:rsid w:val="001F4012"/>
    <w:rsid w:val="00201737"/>
    <w:rsid w:val="0020430A"/>
    <w:rsid w:val="002051D6"/>
    <w:rsid w:val="00206F30"/>
    <w:rsid w:val="002071A5"/>
    <w:rsid w:val="00213745"/>
    <w:rsid w:val="00213DA8"/>
    <w:rsid w:val="0021748C"/>
    <w:rsid w:val="002178D9"/>
    <w:rsid w:val="00220FF7"/>
    <w:rsid w:val="00221684"/>
    <w:rsid w:val="002222DD"/>
    <w:rsid w:val="00222B73"/>
    <w:rsid w:val="00226FD2"/>
    <w:rsid w:val="00230809"/>
    <w:rsid w:val="002336F4"/>
    <w:rsid w:val="00236DB1"/>
    <w:rsid w:val="00243FC4"/>
    <w:rsid w:val="00244282"/>
    <w:rsid w:val="0024539E"/>
    <w:rsid w:val="00251320"/>
    <w:rsid w:val="002549D0"/>
    <w:rsid w:val="0025530A"/>
    <w:rsid w:val="00255EF4"/>
    <w:rsid w:val="0026270D"/>
    <w:rsid w:val="00263F06"/>
    <w:rsid w:val="0027051F"/>
    <w:rsid w:val="00272035"/>
    <w:rsid w:val="00277399"/>
    <w:rsid w:val="00280373"/>
    <w:rsid w:val="002815DB"/>
    <w:rsid w:val="002865E0"/>
    <w:rsid w:val="0028690D"/>
    <w:rsid w:val="0029023E"/>
    <w:rsid w:val="0029037A"/>
    <w:rsid w:val="00292CF2"/>
    <w:rsid w:val="002961B7"/>
    <w:rsid w:val="002968E9"/>
    <w:rsid w:val="002A2117"/>
    <w:rsid w:val="002A41FA"/>
    <w:rsid w:val="002A5730"/>
    <w:rsid w:val="002A679E"/>
    <w:rsid w:val="002C5206"/>
    <w:rsid w:val="002E1B25"/>
    <w:rsid w:val="002E6B96"/>
    <w:rsid w:val="002F10C9"/>
    <w:rsid w:val="002F1E0E"/>
    <w:rsid w:val="002F2606"/>
    <w:rsid w:val="003018EB"/>
    <w:rsid w:val="00303E11"/>
    <w:rsid w:val="003102EF"/>
    <w:rsid w:val="003110D5"/>
    <w:rsid w:val="00312321"/>
    <w:rsid w:val="00312588"/>
    <w:rsid w:val="00317704"/>
    <w:rsid w:val="00326301"/>
    <w:rsid w:val="003324EC"/>
    <w:rsid w:val="00336273"/>
    <w:rsid w:val="003447C5"/>
    <w:rsid w:val="00345D8C"/>
    <w:rsid w:val="0034600A"/>
    <w:rsid w:val="00350485"/>
    <w:rsid w:val="0035178E"/>
    <w:rsid w:val="00361FBE"/>
    <w:rsid w:val="003647E8"/>
    <w:rsid w:val="00365C71"/>
    <w:rsid w:val="00366937"/>
    <w:rsid w:val="00367416"/>
    <w:rsid w:val="00375416"/>
    <w:rsid w:val="003779AE"/>
    <w:rsid w:val="00380C3C"/>
    <w:rsid w:val="003864D2"/>
    <w:rsid w:val="00387BC0"/>
    <w:rsid w:val="00391964"/>
    <w:rsid w:val="003925D7"/>
    <w:rsid w:val="0039600F"/>
    <w:rsid w:val="003A16B8"/>
    <w:rsid w:val="003A217A"/>
    <w:rsid w:val="003A2EF9"/>
    <w:rsid w:val="003A2EFF"/>
    <w:rsid w:val="003A7C4C"/>
    <w:rsid w:val="003B74B8"/>
    <w:rsid w:val="003C25F8"/>
    <w:rsid w:val="003C6898"/>
    <w:rsid w:val="003C6A68"/>
    <w:rsid w:val="003D27D3"/>
    <w:rsid w:val="003D57EB"/>
    <w:rsid w:val="003E1867"/>
    <w:rsid w:val="003E2A79"/>
    <w:rsid w:val="003E7E0E"/>
    <w:rsid w:val="003F7703"/>
    <w:rsid w:val="0040165C"/>
    <w:rsid w:val="004033EB"/>
    <w:rsid w:val="00404CEF"/>
    <w:rsid w:val="00404E47"/>
    <w:rsid w:val="004064A8"/>
    <w:rsid w:val="00407E39"/>
    <w:rsid w:val="0041014F"/>
    <w:rsid w:val="00412015"/>
    <w:rsid w:val="0041286B"/>
    <w:rsid w:val="00412FAA"/>
    <w:rsid w:val="004150A3"/>
    <w:rsid w:val="00416940"/>
    <w:rsid w:val="00423C28"/>
    <w:rsid w:val="0042405E"/>
    <w:rsid w:val="00426693"/>
    <w:rsid w:val="00432749"/>
    <w:rsid w:val="00433717"/>
    <w:rsid w:val="00434D84"/>
    <w:rsid w:val="00435393"/>
    <w:rsid w:val="00436E00"/>
    <w:rsid w:val="00441778"/>
    <w:rsid w:val="0044572B"/>
    <w:rsid w:val="00447B7C"/>
    <w:rsid w:val="0045359B"/>
    <w:rsid w:val="004544CF"/>
    <w:rsid w:val="00456404"/>
    <w:rsid w:val="00465358"/>
    <w:rsid w:val="00466AA4"/>
    <w:rsid w:val="00467227"/>
    <w:rsid w:val="0047337E"/>
    <w:rsid w:val="004757B8"/>
    <w:rsid w:val="004758ED"/>
    <w:rsid w:val="004759C0"/>
    <w:rsid w:val="00476F9E"/>
    <w:rsid w:val="00483DB4"/>
    <w:rsid w:val="00492BD6"/>
    <w:rsid w:val="00492E30"/>
    <w:rsid w:val="004971B9"/>
    <w:rsid w:val="00497329"/>
    <w:rsid w:val="004A0B5D"/>
    <w:rsid w:val="004A3423"/>
    <w:rsid w:val="004A63FE"/>
    <w:rsid w:val="004B3612"/>
    <w:rsid w:val="004B56A1"/>
    <w:rsid w:val="004B5B24"/>
    <w:rsid w:val="004D3224"/>
    <w:rsid w:val="004D4496"/>
    <w:rsid w:val="004D4EC0"/>
    <w:rsid w:val="004D5E3A"/>
    <w:rsid w:val="004D6ABB"/>
    <w:rsid w:val="004E677D"/>
    <w:rsid w:val="004E697D"/>
    <w:rsid w:val="004F474A"/>
    <w:rsid w:val="00502674"/>
    <w:rsid w:val="005059AC"/>
    <w:rsid w:val="005063FF"/>
    <w:rsid w:val="005118EC"/>
    <w:rsid w:val="0051296A"/>
    <w:rsid w:val="005143D9"/>
    <w:rsid w:val="00516DA0"/>
    <w:rsid w:val="0052453F"/>
    <w:rsid w:val="00525EC9"/>
    <w:rsid w:val="005342A5"/>
    <w:rsid w:val="00534B11"/>
    <w:rsid w:val="00536124"/>
    <w:rsid w:val="00537782"/>
    <w:rsid w:val="005426D4"/>
    <w:rsid w:val="005439A9"/>
    <w:rsid w:val="005442EC"/>
    <w:rsid w:val="00553162"/>
    <w:rsid w:val="00555075"/>
    <w:rsid w:val="005570BE"/>
    <w:rsid w:val="00564674"/>
    <w:rsid w:val="00566571"/>
    <w:rsid w:val="00570A2E"/>
    <w:rsid w:val="0059233C"/>
    <w:rsid w:val="00595021"/>
    <w:rsid w:val="005A2B73"/>
    <w:rsid w:val="005A45A4"/>
    <w:rsid w:val="005A5504"/>
    <w:rsid w:val="005A5F7C"/>
    <w:rsid w:val="005B2261"/>
    <w:rsid w:val="005B24AD"/>
    <w:rsid w:val="005B6967"/>
    <w:rsid w:val="005B6CD7"/>
    <w:rsid w:val="005C02B6"/>
    <w:rsid w:val="005C31E5"/>
    <w:rsid w:val="005C3E99"/>
    <w:rsid w:val="005C7ECA"/>
    <w:rsid w:val="005D369D"/>
    <w:rsid w:val="005D508F"/>
    <w:rsid w:val="005D527C"/>
    <w:rsid w:val="005D7F34"/>
    <w:rsid w:val="005E7F6C"/>
    <w:rsid w:val="005F04D2"/>
    <w:rsid w:val="005F5FA3"/>
    <w:rsid w:val="005F766A"/>
    <w:rsid w:val="00601694"/>
    <w:rsid w:val="00610168"/>
    <w:rsid w:val="00610D95"/>
    <w:rsid w:val="00612266"/>
    <w:rsid w:val="006169EA"/>
    <w:rsid w:val="00621227"/>
    <w:rsid w:val="00633F2D"/>
    <w:rsid w:val="0063544C"/>
    <w:rsid w:val="00640786"/>
    <w:rsid w:val="00642181"/>
    <w:rsid w:val="006429CE"/>
    <w:rsid w:val="00650CEA"/>
    <w:rsid w:val="0065139F"/>
    <w:rsid w:val="006573C3"/>
    <w:rsid w:val="0065778A"/>
    <w:rsid w:val="00666B3A"/>
    <w:rsid w:val="006678A4"/>
    <w:rsid w:val="00667FC6"/>
    <w:rsid w:val="00673E1A"/>
    <w:rsid w:val="00682862"/>
    <w:rsid w:val="00682EB4"/>
    <w:rsid w:val="00684F86"/>
    <w:rsid w:val="00687DC3"/>
    <w:rsid w:val="0069131B"/>
    <w:rsid w:val="006915CD"/>
    <w:rsid w:val="006A18EF"/>
    <w:rsid w:val="006A698A"/>
    <w:rsid w:val="006A7957"/>
    <w:rsid w:val="006B061B"/>
    <w:rsid w:val="006B3330"/>
    <w:rsid w:val="006B3D44"/>
    <w:rsid w:val="006B49DB"/>
    <w:rsid w:val="006B49E7"/>
    <w:rsid w:val="006B741C"/>
    <w:rsid w:val="006C1068"/>
    <w:rsid w:val="006C4CD5"/>
    <w:rsid w:val="006D15B6"/>
    <w:rsid w:val="006D3000"/>
    <w:rsid w:val="006D314E"/>
    <w:rsid w:val="006D7E75"/>
    <w:rsid w:val="006E06F0"/>
    <w:rsid w:val="006E58BD"/>
    <w:rsid w:val="006E5A62"/>
    <w:rsid w:val="006E73F9"/>
    <w:rsid w:val="006F6151"/>
    <w:rsid w:val="00700C00"/>
    <w:rsid w:val="00705E9A"/>
    <w:rsid w:val="00711C62"/>
    <w:rsid w:val="00713841"/>
    <w:rsid w:val="00714331"/>
    <w:rsid w:val="00714519"/>
    <w:rsid w:val="0071597F"/>
    <w:rsid w:val="007204FB"/>
    <w:rsid w:val="00724B65"/>
    <w:rsid w:val="0073364F"/>
    <w:rsid w:val="00734584"/>
    <w:rsid w:val="007368ED"/>
    <w:rsid w:val="00751B31"/>
    <w:rsid w:val="00752036"/>
    <w:rsid w:val="007602D1"/>
    <w:rsid w:val="00761621"/>
    <w:rsid w:val="007730E8"/>
    <w:rsid w:val="00773F59"/>
    <w:rsid w:val="007802BD"/>
    <w:rsid w:val="00780502"/>
    <w:rsid w:val="0078056B"/>
    <w:rsid w:val="00782D41"/>
    <w:rsid w:val="00790717"/>
    <w:rsid w:val="00796216"/>
    <w:rsid w:val="007B04DA"/>
    <w:rsid w:val="007B2E08"/>
    <w:rsid w:val="007C0B62"/>
    <w:rsid w:val="007C4539"/>
    <w:rsid w:val="007D0EAE"/>
    <w:rsid w:val="007D0FF6"/>
    <w:rsid w:val="007D3738"/>
    <w:rsid w:val="007E1C18"/>
    <w:rsid w:val="007E2B1C"/>
    <w:rsid w:val="007F5DB3"/>
    <w:rsid w:val="007F771A"/>
    <w:rsid w:val="00800F61"/>
    <w:rsid w:val="00801B63"/>
    <w:rsid w:val="0080267D"/>
    <w:rsid w:val="00805EC8"/>
    <w:rsid w:val="00806F11"/>
    <w:rsid w:val="008116E1"/>
    <w:rsid w:val="00812352"/>
    <w:rsid w:val="0081384C"/>
    <w:rsid w:val="00816215"/>
    <w:rsid w:val="00816C0B"/>
    <w:rsid w:val="00832876"/>
    <w:rsid w:val="00836482"/>
    <w:rsid w:val="00840D28"/>
    <w:rsid w:val="008412A4"/>
    <w:rsid w:val="00844A9D"/>
    <w:rsid w:val="00845019"/>
    <w:rsid w:val="0085192A"/>
    <w:rsid w:val="00851A20"/>
    <w:rsid w:val="00851BC4"/>
    <w:rsid w:val="00853E3A"/>
    <w:rsid w:val="008618C5"/>
    <w:rsid w:val="0086744E"/>
    <w:rsid w:val="00867C79"/>
    <w:rsid w:val="00872E46"/>
    <w:rsid w:val="00876105"/>
    <w:rsid w:val="00877502"/>
    <w:rsid w:val="00880349"/>
    <w:rsid w:val="008826BC"/>
    <w:rsid w:val="00890BCA"/>
    <w:rsid w:val="00894B1F"/>
    <w:rsid w:val="00894FF6"/>
    <w:rsid w:val="008A3B74"/>
    <w:rsid w:val="008A3EC5"/>
    <w:rsid w:val="008A4543"/>
    <w:rsid w:val="008A7395"/>
    <w:rsid w:val="008B0007"/>
    <w:rsid w:val="008B0BC0"/>
    <w:rsid w:val="008B2CF8"/>
    <w:rsid w:val="008B2DCA"/>
    <w:rsid w:val="008B55A9"/>
    <w:rsid w:val="008B6A9F"/>
    <w:rsid w:val="008B7B78"/>
    <w:rsid w:val="008C3D84"/>
    <w:rsid w:val="008C6B01"/>
    <w:rsid w:val="008C7EAB"/>
    <w:rsid w:val="008D0199"/>
    <w:rsid w:val="008D0231"/>
    <w:rsid w:val="008D0E46"/>
    <w:rsid w:val="008D4665"/>
    <w:rsid w:val="008D6374"/>
    <w:rsid w:val="008E12AC"/>
    <w:rsid w:val="008F50AC"/>
    <w:rsid w:val="008F5574"/>
    <w:rsid w:val="008F57AA"/>
    <w:rsid w:val="009009F9"/>
    <w:rsid w:val="00900EA4"/>
    <w:rsid w:val="00901EC9"/>
    <w:rsid w:val="009022D6"/>
    <w:rsid w:val="00902A7C"/>
    <w:rsid w:val="009042F2"/>
    <w:rsid w:val="00907512"/>
    <w:rsid w:val="0091115D"/>
    <w:rsid w:val="009137CD"/>
    <w:rsid w:val="00914317"/>
    <w:rsid w:val="00926491"/>
    <w:rsid w:val="009270C1"/>
    <w:rsid w:val="00930453"/>
    <w:rsid w:val="009376EE"/>
    <w:rsid w:val="00943701"/>
    <w:rsid w:val="0094471B"/>
    <w:rsid w:val="00945C9C"/>
    <w:rsid w:val="0094707F"/>
    <w:rsid w:val="00947364"/>
    <w:rsid w:val="0094772A"/>
    <w:rsid w:val="00947E21"/>
    <w:rsid w:val="00951E27"/>
    <w:rsid w:val="00952C46"/>
    <w:rsid w:val="00953760"/>
    <w:rsid w:val="00953F75"/>
    <w:rsid w:val="009612CD"/>
    <w:rsid w:val="00961D8E"/>
    <w:rsid w:val="00963D7A"/>
    <w:rsid w:val="00975435"/>
    <w:rsid w:val="00984261"/>
    <w:rsid w:val="0098512A"/>
    <w:rsid w:val="009868E9"/>
    <w:rsid w:val="0098726F"/>
    <w:rsid w:val="00990EDA"/>
    <w:rsid w:val="009926FC"/>
    <w:rsid w:val="00993F8A"/>
    <w:rsid w:val="00995D8B"/>
    <w:rsid w:val="009966AB"/>
    <w:rsid w:val="009A5A86"/>
    <w:rsid w:val="009A5FEB"/>
    <w:rsid w:val="009A6570"/>
    <w:rsid w:val="009A680F"/>
    <w:rsid w:val="009B0381"/>
    <w:rsid w:val="009B4F34"/>
    <w:rsid w:val="009B52F2"/>
    <w:rsid w:val="009C0069"/>
    <w:rsid w:val="009C3C74"/>
    <w:rsid w:val="009C431A"/>
    <w:rsid w:val="009C5B05"/>
    <w:rsid w:val="009C5C04"/>
    <w:rsid w:val="009D32E5"/>
    <w:rsid w:val="009D389A"/>
    <w:rsid w:val="009E0CBD"/>
    <w:rsid w:val="009E1458"/>
    <w:rsid w:val="009E27DB"/>
    <w:rsid w:val="009E2886"/>
    <w:rsid w:val="009E2CB9"/>
    <w:rsid w:val="009E7F94"/>
    <w:rsid w:val="009F4F9C"/>
    <w:rsid w:val="00A05007"/>
    <w:rsid w:val="00A05271"/>
    <w:rsid w:val="00A055CF"/>
    <w:rsid w:val="00A05CDE"/>
    <w:rsid w:val="00A117DF"/>
    <w:rsid w:val="00A11F23"/>
    <w:rsid w:val="00A14768"/>
    <w:rsid w:val="00A14902"/>
    <w:rsid w:val="00A21687"/>
    <w:rsid w:val="00A22736"/>
    <w:rsid w:val="00A27362"/>
    <w:rsid w:val="00A2749A"/>
    <w:rsid w:val="00A31A7A"/>
    <w:rsid w:val="00A3310F"/>
    <w:rsid w:val="00A33346"/>
    <w:rsid w:val="00A33F02"/>
    <w:rsid w:val="00A352C2"/>
    <w:rsid w:val="00A364C6"/>
    <w:rsid w:val="00A504A9"/>
    <w:rsid w:val="00A51E8F"/>
    <w:rsid w:val="00A52D31"/>
    <w:rsid w:val="00A5302B"/>
    <w:rsid w:val="00A54BDF"/>
    <w:rsid w:val="00A60BB3"/>
    <w:rsid w:val="00A6267D"/>
    <w:rsid w:val="00A65EA0"/>
    <w:rsid w:val="00A8140E"/>
    <w:rsid w:val="00A83BEB"/>
    <w:rsid w:val="00A84314"/>
    <w:rsid w:val="00A85036"/>
    <w:rsid w:val="00A86AA6"/>
    <w:rsid w:val="00A86D25"/>
    <w:rsid w:val="00A87308"/>
    <w:rsid w:val="00A91067"/>
    <w:rsid w:val="00A9169A"/>
    <w:rsid w:val="00A9490F"/>
    <w:rsid w:val="00A955C2"/>
    <w:rsid w:val="00A96400"/>
    <w:rsid w:val="00A973A9"/>
    <w:rsid w:val="00AA3AE4"/>
    <w:rsid w:val="00AA6015"/>
    <w:rsid w:val="00AA7E20"/>
    <w:rsid w:val="00AB1E08"/>
    <w:rsid w:val="00AB2159"/>
    <w:rsid w:val="00AC0E7F"/>
    <w:rsid w:val="00AE0882"/>
    <w:rsid w:val="00AE4CC4"/>
    <w:rsid w:val="00AE6244"/>
    <w:rsid w:val="00AF2D23"/>
    <w:rsid w:val="00AF2E93"/>
    <w:rsid w:val="00AF7758"/>
    <w:rsid w:val="00B02AA5"/>
    <w:rsid w:val="00B034F2"/>
    <w:rsid w:val="00B05BAC"/>
    <w:rsid w:val="00B11D24"/>
    <w:rsid w:val="00B12559"/>
    <w:rsid w:val="00B16FDD"/>
    <w:rsid w:val="00B2067E"/>
    <w:rsid w:val="00B215A1"/>
    <w:rsid w:val="00B2486E"/>
    <w:rsid w:val="00B27326"/>
    <w:rsid w:val="00B35B89"/>
    <w:rsid w:val="00B4035B"/>
    <w:rsid w:val="00B42462"/>
    <w:rsid w:val="00B45923"/>
    <w:rsid w:val="00B4666D"/>
    <w:rsid w:val="00B46D49"/>
    <w:rsid w:val="00B477DB"/>
    <w:rsid w:val="00B61565"/>
    <w:rsid w:val="00B66455"/>
    <w:rsid w:val="00B66C34"/>
    <w:rsid w:val="00B7406F"/>
    <w:rsid w:val="00B768CC"/>
    <w:rsid w:val="00B8144A"/>
    <w:rsid w:val="00B8246F"/>
    <w:rsid w:val="00B8284B"/>
    <w:rsid w:val="00B868B5"/>
    <w:rsid w:val="00B8726C"/>
    <w:rsid w:val="00B9121C"/>
    <w:rsid w:val="00B952FD"/>
    <w:rsid w:val="00B96DA2"/>
    <w:rsid w:val="00BA1892"/>
    <w:rsid w:val="00BA22A9"/>
    <w:rsid w:val="00BA3070"/>
    <w:rsid w:val="00BA450A"/>
    <w:rsid w:val="00BA5AC6"/>
    <w:rsid w:val="00BA72CD"/>
    <w:rsid w:val="00BA74FA"/>
    <w:rsid w:val="00BA759C"/>
    <w:rsid w:val="00BB5544"/>
    <w:rsid w:val="00BC3669"/>
    <w:rsid w:val="00BC7AF6"/>
    <w:rsid w:val="00BE286F"/>
    <w:rsid w:val="00BE2C06"/>
    <w:rsid w:val="00BE2E06"/>
    <w:rsid w:val="00BE4DF3"/>
    <w:rsid w:val="00BE74AE"/>
    <w:rsid w:val="00BF069A"/>
    <w:rsid w:val="00BF4542"/>
    <w:rsid w:val="00BF52CB"/>
    <w:rsid w:val="00C00E5E"/>
    <w:rsid w:val="00C159F7"/>
    <w:rsid w:val="00C176A5"/>
    <w:rsid w:val="00C20B2E"/>
    <w:rsid w:val="00C23524"/>
    <w:rsid w:val="00C25679"/>
    <w:rsid w:val="00C3293F"/>
    <w:rsid w:val="00C34D6B"/>
    <w:rsid w:val="00C416E8"/>
    <w:rsid w:val="00C43361"/>
    <w:rsid w:val="00C45875"/>
    <w:rsid w:val="00C4671C"/>
    <w:rsid w:val="00C524E5"/>
    <w:rsid w:val="00C57168"/>
    <w:rsid w:val="00C573F4"/>
    <w:rsid w:val="00C64E57"/>
    <w:rsid w:val="00C66930"/>
    <w:rsid w:val="00C67814"/>
    <w:rsid w:val="00C715B9"/>
    <w:rsid w:val="00C74B31"/>
    <w:rsid w:val="00C8007A"/>
    <w:rsid w:val="00C85052"/>
    <w:rsid w:val="00C917F5"/>
    <w:rsid w:val="00C93004"/>
    <w:rsid w:val="00C95280"/>
    <w:rsid w:val="00CA64FD"/>
    <w:rsid w:val="00CA6EB2"/>
    <w:rsid w:val="00CB1998"/>
    <w:rsid w:val="00CB1AC3"/>
    <w:rsid w:val="00CB4AB8"/>
    <w:rsid w:val="00CB5206"/>
    <w:rsid w:val="00CC4482"/>
    <w:rsid w:val="00CC67CC"/>
    <w:rsid w:val="00CD0254"/>
    <w:rsid w:val="00CD0845"/>
    <w:rsid w:val="00CD5094"/>
    <w:rsid w:val="00CD529B"/>
    <w:rsid w:val="00CD644F"/>
    <w:rsid w:val="00CE34CF"/>
    <w:rsid w:val="00CE7BE7"/>
    <w:rsid w:val="00CF4790"/>
    <w:rsid w:val="00CF5E5C"/>
    <w:rsid w:val="00CF685F"/>
    <w:rsid w:val="00CF772D"/>
    <w:rsid w:val="00D04F05"/>
    <w:rsid w:val="00D06F7A"/>
    <w:rsid w:val="00D077C2"/>
    <w:rsid w:val="00D07A59"/>
    <w:rsid w:val="00D15137"/>
    <w:rsid w:val="00D21343"/>
    <w:rsid w:val="00D2430A"/>
    <w:rsid w:val="00D247F8"/>
    <w:rsid w:val="00D311A1"/>
    <w:rsid w:val="00D34597"/>
    <w:rsid w:val="00D375E7"/>
    <w:rsid w:val="00D40C56"/>
    <w:rsid w:val="00D41DB7"/>
    <w:rsid w:val="00D42F4F"/>
    <w:rsid w:val="00D45352"/>
    <w:rsid w:val="00D51974"/>
    <w:rsid w:val="00D56F58"/>
    <w:rsid w:val="00D57832"/>
    <w:rsid w:val="00D608F2"/>
    <w:rsid w:val="00D6149E"/>
    <w:rsid w:val="00D614F8"/>
    <w:rsid w:val="00D73F4A"/>
    <w:rsid w:val="00D74A11"/>
    <w:rsid w:val="00D82CF0"/>
    <w:rsid w:val="00D83F3C"/>
    <w:rsid w:val="00D9471A"/>
    <w:rsid w:val="00D95751"/>
    <w:rsid w:val="00D96D9A"/>
    <w:rsid w:val="00DA0D32"/>
    <w:rsid w:val="00DA18D4"/>
    <w:rsid w:val="00DA283C"/>
    <w:rsid w:val="00DA3D83"/>
    <w:rsid w:val="00DA6D9B"/>
    <w:rsid w:val="00DB20C8"/>
    <w:rsid w:val="00DB439F"/>
    <w:rsid w:val="00DC0D1A"/>
    <w:rsid w:val="00DC7446"/>
    <w:rsid w:val="00DD02F5"/>
    <w:rsid w:val="00DD2FA2"/>
    <w:rsid w:val="00DD60FA"/>
    <w:rsid w:val="00DE6C50"/>
    <w:rsid w:val="00DF04E8"/>
    <w:rsid w:val="00DF33C9"/>
    <w:rsid w:val="00DF48D6"/>
    <w:rsid w:val="00DF4EF5"/>
    <w:rsid w:val="00E0140C"/>
    <w:rsid w:val="00E02597"/>
    <w:rsid w:val="00E02E51"/>
    <w:rsid w:val="00E1238B"/>
    <w:rsid w:val="00E27648"/>
    <w:rsid w:val="00E276CA"/>
    <w:rsid w:val="00E3112A"/>
    <w:rsid w:val="00E31509"/>
    <w:rsid w:val="00E3386C"/>
    <w:rsid w:val="00E33A8F"/>
    <w:rsid w:val="00E35420"/>
    <w:rsid w:val="00E374FB"/>
    <w:rsid w:val="00E61A48"/>
    <w:rsid w:val="00E665DA"/>
    <w:rsid w:val="00E774DA"/>
    <w:rsid w:val="00E82C3C"/>
    <w:rsid w:val="00E82F1C"/>
    <w:rsid w:val="00E8474F"/>
    <w:rsid w:val="00E8772B"/>
    <w:rsid w:val="00E87A71"/>
    <w:rsid w:val="00E9077C"/>
    <w:rsid w:val="00E92A56"/>
    <w:rsid w:val="00E92B3E"/>
    <w:rsid w:val="00E93F89"/>
    <w:rsid w:val="00E95FB9"/>
    <w:rsid w:val="00EA0054"/>
    <w:rsid w:val="00EA5E21"/>
    <w:rsid w:val="00EA7723"/>
    <w:rsid w:val="00EB1B16"/>
    <w:rsid w:val="00EB4852"/>
    <w:rsid w:val="00EB5C67"/>
    <w:rsid w:val="00EB5EFC"/>
    <w:rsid w:val="00EC40BC"/>
    <w:rsid w:val="00EC656C"/>
    <w:rsid w:val="00ED1C54"/>
    <w:rsid w:val="00ED7783"/>
    <w:rsid w:val="00EE5D9A"/>
    <w:rsid w:val="00EF2B80"/>
    <w:rsid w:val="00EF3FD3"/>
    <w:rsid w:val="00EF6686"/>
    <w:rsid w:val="00EF7483"/>
    <w:rsid w:val="00F01517"/>
    <w:rsid w:val="00F02530"/>
    <w:rsid w:val="00F02C6F"/>
    <w:rsid w:val="00F032AB"/>
    <w:rsid w:val="00F105B6"/>
    <w:rsid w:val="00F10C0B"/>
    <w:rsid w:val="00F2150A"/>
    <w:rsid w:val="00F22550"/>
    <w:rsid w:val="00F22897"/>
    <w:rsid w:val="00F22D00"/>
    <w:rsid w:val="00F24080"/>
    <w:rsid w:val="00F2497C"/>
    <w:rsid w:val="00F316A1"/>
    <w:rsid w:val="00F442B2"/>
    <w:rsid w:val="00F4698A"/>
    <w:rsid w:val="00F46C3D"/>
    <w:rsid w:val="00F511C1"/>
    <w:rsid w:val="00F5236E"/>
    <w:rsid w:val="00F53CAE"/>
    <w:rsid w:val="00F55190"/>
    <w:rsid w:val="00F56037"/>
    <w:rsid w:val="00F57107"/>
    <w:rsid w:val="00F76853"/>
    <w:rsid w:val="00F77A9A"/>
    <w:rsid w:val="00F8084E"/>
    <w:rsid w:val="00F80B42"/>
    <w:rsid w:val="00F8181F"/>
    <w:rsid w:val="00F81D33"/>
    <w:rsid w:val="00F8347F"/>
    <w:rsid w:val="00F84820"/>
    <w:rsid w:val="00F875EB"/>
    <w:rsid w:val="00F92065"/>
    <w:rsid w:val="00F92B7C"/>
    <w:rsid w:val="00F9416B"/>
    <w:rsid w:val="00F9480B"/>
    <w:rsid w:val="00F96571"/>
    <w:rsid w:val="00FA22C5"/>
    <w:rsid w:val="00FB016A"/>
    <w:rsid w:val="00FB50EC"/>
    <w:rsid w:val="00FB65CF"/>
    <w:rsid w:val="00FC04C6"/>
    <w:rsid w:val="00FC6574"/>
    <w:rsid w:val="00FD28D3"/>
    <w:rsid w:val="00FD4A35"/>
    <w:rsid w:val="00FD4D2E"/>
    <w:rsid w:val="00FE3F76"/>
    <w:rsid w:val="00FF614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DD9CF"/>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6E06F0"/>
    <w:pPr>
      <w:keepNext/>
      <w:keepLines/>
      <w:numPr>
        <w:ilvl w:val="1"/>
        <w:numId w:val="3"/>
      </w:numPr>
      <w:spacing w:before="360" w:after="240"/>
      <w:ind w:left="397" w:hanging="397"/>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8B6A9F"/>
    <w:pPr>
      <w:keepNext/>
      <w:keepLines/>
      <w:numPr>
        <w:ilvl w:val="2"/>
        <w:numId w:val="3"/>
      </w:numPr>
      <w:spacing w:before="360" w:after="360"/>
      <w:outlineLvl w:val="2"/>
    </w:pPr>
    <w:rPr>
      <w:rFonts w:eastAsiaTheme="majorEastAsia" w:cstheme="majorBidi"/>
      <w:b/>
      <w:szCs w:val="24"/>
    </w:rPr>
  </w:style>
  <w:style w:type="paragraph" w:styleId="berschrift4">
    <w:name w:val="heading 4"/>
    <w:basedOn w:val="Standard"/>
    <w:next w:val="Standard"/>
    <w:link w:val="berschrift4Zchn"/>
    <w:uiPriority w:val="9"/>
    <w:semiHidden/>
    <w:unhideWhenUsed/>
    <w:qFormat/>
    <w:rsid w:val="00FF614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6E06F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8B6A9F"/>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styleId="Listenabsatz">
    <w:name w:val="List Paragraph"/>
    <w:basedOn w:val="Standard"/>
    <w:uiPriority w:val="34"/>
    <w:qFormat/>
    <w:rsid w:val="003D27D3"/>
    <w:pPr>
      <w:ind w:left="720"/>
      <w:contextualSpacing/>
    </w:pPr>
  </w:style>
  <w:style w:type="paragraph" w:styleId="Aufzhlungszeichen">
    <w:name w:val="List Bullet"/>
    <w:basedOn w:val="Standard"/>
    <w:uiPriority w:val="99"/>
    <w:unhideWhenUsed/>
    <w:rsid w:val="00005A31"/>
    <w:pPr>
      <w:numPr>
        <w:numId w:val="5"/>
      </w:numPr>
      <w:contextualSpacing/>
    </w:pPr>
  </w:style>
  <w:style w:type="paragraph" w:styleId="Textkrper">
    <w:name w:val="Body Text"/>
    <w:basedOn w:val="Standard"/>
    <w:link w:val="TextkrperZchn"/>
    <w:semiHidden/>
    <w:rsid w:val="006A7957"/>
    <w:pPr>
      <w:spacing w:after="0" w:line="240" w:lineRule="auto"/>
    </w:pPr>
    <w:rPr>
      <w:rFonts w:ascii="Arial" w:eastAsia="Times New Roman" w:hAnsi="Arial" w:cs="Arial"/>
      <w:sz w:val="22"/>
      <w:szCs w:val="24"/>
      <w:lang w:val="de-DE" w:eastAsia="de-DE"/>
    </w:rPr>
  </w:style>
  <w:style w:type="character" w:customStyle="1" w:styleId="TextkrperZchn">
    <w:name w:val="Textkörper Zchn"/>
    <w:basedOn w:val="Absatz-Standardschriftart"/>
    <w:link w:val="Textkrper"/>
    <w:semiHidden/>
    <w:rsid w:val="006A7957"/>
    <w:rPr>
      <w:rFonts w:ascii="Arial" w:eastAsia="Times New Roman" w:hAnsi="Arial" w:cs="Arial"/>
      <w:szCs w:val="24"/>
      <w:lang w:val="de-DE" w:eastAsia="de-DE"/>
    </w:rPr>
  </w:style>
  <w:style w:type="table" w:styleId="Tabellenraster">
    <w:name w:val="Table Grid"/>
    <w:basedOn w:val="NormaleTabelle"/>
    <w:uiPriority w:val="39"/>
    <w:rsid w:val="006A7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FF6140"/>
    <w:rPr>
      <w:rFonts w:asciiTheme="majorHAnsi" w:eastAsiaTheme="majorEastAsia" w:hAnsiTheme="majorHAnsi" w:cstheme="majorBidi"/>
      <w:i/>
      <w:iCs/>
      <w:color w:val="2E74B5" w:themeColor="accent1" w:themeShade="BF"/>
      <w:sz w:val="28"/>
    </w:rPr>
  </w:style>
  <w:style w:type="paragraph" w:styleId="StandardWeb">
    <w:name w:val="Normal (Web)"/>
    <w:basedOn w:val="Standard"/>
    <w:uiPriority w:val="99"/>
    <w:semiHidden/>
    <w:unhideWhenUsed/>
    <w:rsid w:val="00FF6140"/>
    <w:rPr>
      <w:rFonts w:cs="Times New Roman"/>
      <w:sz w:val="24"/>
      <w:szCs w:val="24"/>
    </w:rPr>
  </w:style>
  <w:style w:type="paragraph" w:styleId="KeinLeerraum">
    <w:name w:val="No Spacing"/>
    <w:uiPriority w:val="1"/>
    <w:qFormat/>
    <w:rsid w:val="00C524E5"/>
    <w:pPr>
      <w:spacing w:after="0" w:line="240" w:lineRule="auto"/>
    </w:pPr>
    <w:rPr>
      <w:rFonts w:ascii="Times New Roman" w:hAnsi="Times New Roman"/>
      <w:sz w:val="28"/>
    </w:rPr>
  </w:style>
  <w:style w:type="paragraph" w:customStyle="1" w:styleId="copytext">
    <w:name w:val="copytext"/>
    <w:basedOn w:val="Standard"/>
    <w:rsid w:val="001058CD"/>
    <w:pPr>
      <w:spacing w:before="100" w:beforeAutospacing="1" w:after="100" w:afterAutospacing="1" w:line="240" w:lineRule="auto"/>
    </w:pPr>
    <w:rPr>
      <w:rFonts w:eastAsia="Times New Roman" w:cs="Times New Roman"/>
      <w:sz w:val="24"/>
      <w:szCs w:val="24"/>
      <w:lang w:eastAsia="de-AT"/>
    </w:rPr>
  </w:style>
  <w:style w:type="character" w:styleId="Fett">
    <w:name w:val="Strong"/>
    <w:basedOn w:val="Absatz-Standardschriftart"/>
    <w:uiPriority w:val="22"/>
    <w:qFormat/>
    <w:rsid w:val="001058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66946">
      <w:bodyDiv w:val="1"/>
      <w:marLeft w:val="0"/>
      <w:marRight w:val="0"/>
      <w:marTop w:val="0"/>
      <w:marBottom w:val="0"/>
      <w:divBdr>
        <w:top w:val="none" w:sz="0" w:space="0" w:color="auto"/>
        <w:left w:val="none" w:sz="0" w:space="0" w:color="auto"/>
        <w:bottom w:val="none" w:sz="0" w:space="0" w:color="auto"/>
        <w:right w:val="none" w:sz="0" w:space="0" w:color="auto"/>
      </w:divBdr>
      <w:divsChild>
        <w:div w:id="1407142777">
          <w:marLeft w:val="0"/>
          <w:marRight w:val="0"/>
          <w:marTop w:val="0"/>
          <w:marBottom w:val="0"/>
          <w:divBdr>
            <w:top w:val="none" w:sz="0" w:space="0" w:color="auto"/>
            <w:left w:val="none" w:sz="0" w:space="0" w:color="auto"/>
            <w:bottom w:val="none" w:sz="0" w:space="0" w:color="auto"/>
            <w:right w:val="none" w:sz="0" w:space="0" w:color="auto"/>
          </w:divBdr>
        </w:div>
      </w:divsChild>
    </w:div>
    <w:div w:id="117065825">
      <w:bodyDiv w:val="1"/>
      <w:marLeft w:val="0"/>
      <w:marRight w:val="0"/>
      <w:marTop w:val="0"/>
      <w:marBottom w:val="0"/>
      <w:divBdr>
        <w:top w:val="none" w:sz="0" w:space="0" w:color="auto"/>
        <w:left w:val="none" w:sz="0" w:space="0" w:color="auto"/>
        <w:bottom w:val="none" w:sz="0" w:space="0" w:color="auto"/>
        <w:right w:val="none" w:sz="0" w:space="0" w:color="auto"/>
      </w:divBdr>
    </w:div>
    <w:div w:id="147675494">
      <w:bodyDiv w:val="1"/>
      <w:marLeft w:val="0"/>
      <w:marRight w:val="0"/>
      <w:marTop w:val="0"/>
      <w:marBottom w:val="0"/>
      <w:divBdr>
        <w:top w:val="none" w:sz="0" w:space="0" w:color="auto"/>
        <w:left w:val="none" w:sz="0" w:space="0" w:color="auto"/>
        <w:bottom w:val="none" w:sz="0" w:space="0" w:color="auto"/>
        <w:right w:val="none" w:sz="0" w:space="0" w:color="auto"/>
      </w:divBdr>
      <w:divsChild>
        <w:div w:id="668950376">
          <w:marLeft w:val="0"/>
          <w:marRight w:val="0"/>
          <w:marTop w:val="0"/>
          <w:marBottom w:val="0"/>
          <w:divBdr>
            <w:top w:val="none" w:sz="0" w:space="0" w:color="auto"/>
            <w:left w:val="none" w:sz="0" w:space="0" w:color="auto"/>
            <w:bottom w:val="none" w:sz="0" w:space="0" w:color="auto"/>
            <w:right w:val="none" w:sz="0" w:space="0" w:color="auto"/>
          </w:divBdr>
        </w:div>
        <w:div w:id="1003317556">
          <w:marLeft w:val="0"/>
          <w:marRight w:val="0"/>
          <w:marTop w:val="0"/>
          <w:marBottom w:val="0"/>
          <w:divBdr>
            <w:top w:val="none" w:sz="0" w:space="0" w:color="auto"/>
            <w:left w:val="none" w:sz="0" w:space="0" w:color="auto"/>
            <w:bottom w:val="none" w:sz="0" w:space="0" w:color="auto"/>
            <w:right w:val="none" w:sz="0" w:space="0" w:color="auto"/>
          </w:divBdr>
          <w:divsChild>
            <w:div w:id="802889619">
              <w:marLeft w:val="0"/>
              <w:marRight w:val="0"/>
              <w:marTop w:val="0"/>
              <w:marBottom w:val="0"/>
              <w:divBdr>
                <w:top w:val="none" w:sz="0" w:space="0" w:color="auto"/>
                <w:left w:val="none" w:sz="0" w:space="0" w:color="auto"/>
                <w:bottom w:val="none" w:sz="0" w:space="0" w:color="auto"/>
                <w:right w:val="none" w:sz="0" w:space="0" w:color="auto"/>
              </w:divBdr>
            </w:div>
            <w:div w:id="1774745093">
              <w:marLeft w:val="0"/>
              <w:marRight w:val="0"/>
              <w:marTop w:val="0"/>
              <w:marBottom w:val="0"/>
              <w:divBdr>
                <w:top w:val="none" w:sz="0" w:space="0" w:color="auto"/>
                <w:left w:val="none" w:sz="0" w:space="0" w:color="auto"/>
                <w:bottom w:val="none" w:sz="0" w:space="0" w:color="auto"/>
                <w:right w:val="none" w:sz="0" w:space="0" w:color="auto"/>
              </w:divBdr>
            </w:div>
          </w:divsChild>
        </w:div>
        <w:div w:id="156187442">
          <w:marLeft w:val="0"/>
          <w:marRight w:val="0"/>
          <w:marTop w:val="0"/>
          <w:marBottom w:val="0"/>
          <w:divBdr>
            <w:top w:val="none" w:sz="0" w:space="0" w:color="auto"/>
            <w:left w:val="none" w:sz="0" w:space="0" w:color="auto"/>
            <w:bottom w:val="none" w:sz="0" w:space="0" w:color="auto"/>
            <w:right w:val="none" w:sz="0" w:space="0" w:color="auto"/>
          </w:divBdr>
          <w:divsChild>
            <w:div w:id="1874464540">
              <w:marLeft w:val="0"/>
              <w:marRight w:val="0"/>
              <w:marTop w:val="0"/>
              <w:marBottom w:val="0"/>
              <w:divBdr>
                <w:top w:val="none" w:sz="0" w:space="0" w:color="auto"/>
                <w:left w:val="none" w:sz="0" w:space="0" w:color="auto"/>
                <w:bottom w:val="none" w:sz="0" w:space="0" w:color="auto"/>
                <w:right w:val="none" w:sz="0" w:space="0" w:color="auto"/>
              </w:divBdr>
              <w:divsChild>
                <w:div w:id="1136141944">
                  <w:marLeft w:val="0"/>
                  <w:marRight w:val="0"/>
                  <w:marTop w:val="0"/>
                  <w:marBottom w:val="0"/>
                  <w:divBdr>
                    <w:top w:val="none" w:sz="0" w:space="0" w:color="auto"/>
                    <w:left w:val="none" w:sz="0" w:space="0" w:color="auto"/>
                    <w:bottom w:val="none" w:sz="0" w:space="0" w:color="auto"/>
                    <w:right w:val="none" w:sz="0" w:space="0" w:color="auto"/>
                  </w:divBdr>
                  <w:divsChild>
                    <w:div w:id="199780468">
                      <w:marLeft w:val="0"/>
                      <w:marRight w:val="0"/>
                      <w:marTop w:val="0"/>
                      <w:marBottom w:val="0"/>
                      <w:divBdr>
                        <w:top w:val="none" w:sz="0" w:space="0" w:color="auto"/>
                        <w:left w:val="none" w:sz="0" w:space="0" w:color="auto"/>
                        <w:bottom w:val="none" w:sz="0" w:space="0" w:color="auto"/>
                        <w:right w:val="none" w:sz="0" w:space="0" w:color="auto"/>
                      </w:divBdr>
                    </w:div>
                  </w:divsChild>
                </w:div>
                <w:div w:id="443765452">
                  <w:marLeft w:val="0"/>
                  <w:marRight w:val="0"/>
                  <w:marTop w:val="0"/>
                  <w:marBottom w:val="0"/>
                  <w:divBdr>
                    <w:top w:val="none" w:sz="0" w:space="0" w:color="auto"/>
                    <w:left w:val="none" w:sz="0" w:space="0" w:color="auto"/>
                    <w:bottom w:val="none" w:sz="0" w:space="0" w:color="auto"/>
                    <w:right w:val="none" w:sz="0" w:space="0" w:color="auto"/>
                  </w:divBdr>
                  <w:divsChild>
                    <w:div w:id="148099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256268">
              <w:marLeft w:val="0"/>
              <w:marRight w:val="0"/>
              <w:marTop w:val="0"/>
              <w:marBottom w:val="0"/>
              <w:divBdr>
                <w:top w:val="none" w:sz="0" w:space="0" w:color="auto"/>
                <w:left w:val="none" w:sz="0" w:space="0" w:color="auto"/>
                <w:bottom w:val="none" w:sz="0" w:space="0" w:color="auto"/>
                <w:right w:val="none" w:sz="0" w:space="0" w:color="auto"/>
              </w:divBdr>
              <w:divsChild>
                <w:div w:id="361589465">
                  <w:marLeft w:val="0"/>
                  <w:marRight w:val="0"/>
                  <w:marTop w:val="0"/>
                  <w:marBottom w:val="0"/>
                  <w:divBdr>
                    <w:top w:val="none" w:sz="0" w:space="0" w:color="auto"/>
                    <w:left w:val="none" w:sz="0" w:space="0" w:color="auto"/>
                    <w:bottom w:val="none" w:sz="0" w:space="0" w:color="auto"/>
                    <w:right w:val="none" w:sz="0" w:space="0" w:color="auto"/>
                  </w:divBdr>
                  <w:divsChild>
                    <w:div w:id="665979865">
                      <w:marLeft w:val="0"/>
                      <w:marRight w:val="0"/>
                      <w:marTop w:val="0"/>
                      <w:marBottom w:val="0"/>
                      <w:divBdr>
                        <w:top w:val="none" w:sz="0" w:space="0" w:color="auto"/>
                        <w:left w:val="none" w:sz="0" w:space="0" w:color="auto"/>
                        <w:bottom w:val="none" w:sz="0" w:space="0" w:color="auto"/>
                        <w:right w:val="none" w:sz="0" w:space="0" w:color="auto"/>
                      </w:divBdr>
                    </w:div>
                  </w:divsChild>
                </w:div>
                <w:div w:id="1753313661">
                  <w:marLeft w:val="0"/>
                  <w:marRight w:val="0"/>
                  <w:marTop w:val="0"/>
                  <w:marBottom w:val="0"/>
                  <w:divBdr>
                    <w:top w:val="none" w:sz="0" w:space="0" w:color="auto"/>
                    <w:left w:val="none" w:sz="0" w:space="0" w:color="auto"/>
                    <w:bottom w:val="none" w:sz="0" w:space="0" w:color="auto"/>
                    <w:right w:val="none" w:sz="0" w:space="0" w:color="auto"/>
                  </w:divBdr>
                  <w:divsChild>
                    <w:div w:id="50725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6796">
              <w:marLeft w:val="0"/>
              <w:marRight w:val="0"/>
              <w:marTop w:val="0"/>
              <w:marBottom w:val="0"/>
              <w:divBdr>
                <w:top w:val="none" w:sz="0" w:space="0" w:color="auto"/>
                <w:left w:val="none" w:sz="0" w:space="0" w:color="auto"/>
                <w:bottom w:val="none" w:sz="0" w:space="0" w:color="auto"/>
                <w:right w:val="none" w:sz="0" w:space="0" w:color="auto"/>
              </w:divBdr>
              <w:divsChild>
                <w:div w:id="800996023">
                  <w:marLeft w:val="0"/>
                  <w:marRight w:val="0"/>
                  <w:marTop w:val="0"/>
                  <w:marBottom w:val="0"/>
                  <w:divBdr>
                    <w:top w:val="none" w:sz="0" w:space="0" w:color="auto"/>
                    <w:left w:val="none" w:sz="0" w:space="0" w:color="auto"/>
                    <w:bottom w:val="none" w:sz="0" w:space="0" w:color="auto"/>
                    <w:right w:val="none" w:sz="0" w:space="0" w:color="auto"/>
                  </w:divBdr>
                  <w:divsChild>
                    <w:div w:id="982656931">
                      <w:marLeft w:val="0"/>
                      <w:marRight w:val="0"/>
                      <w:marTop w:val="0"/>
                      <w:marBottom w:val="0"/>
                      <w:divBdr>
                        <w:top w:val="none" w:sz="0" w:space="0" w:color="auto"/>
                        <w:left w:val="none" w:sz="0" w:space="0" w:color="auto"/>
                        <w:bottom w:val="none" w:sz="0" w:space="0" w:color="auto"/>
                        <w:right w:val="none" w:sz="0" w:space="0" w:color="auto"/>
                      </w:divBdr>
                    </w:div>
                  </w:divsChild>
                </w:div>
                <w:div w:id="314604573">
                  <w:marLeft w:val="0"/>
                  <w:marRight w:val="0"/>
                  <w:marTop w:val="0"/>
                  <w:marBottom w:val="0"/>
                  <w:divBdr>
                    <w:top w:val="none" w:sz="0" w:space="0" w:color="auto"/>
                    <w:left w:val="none" w:sz="0" w:space="0" w:color="auto"/>
                    <w:bottom w:val="none" w:sz="0" w:space="0" w:color="auto"/>
                    <w:right w:val="none" w:sz="0" w:space="0" w:color="auto"/>
                  </w:divBdr>
                  <w:divsChild>
                    <w:div w:id="39744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48970">
              <w:marLeft w:val="0"/>
              <w:marRight w:val="0"/>
              <w:marTop w:val="0"/>
              <w:marBottom w:val="0"/>
              <w:divBdr>
                <w:top w:val="none" w:sz="0" w:space="0" w:color="auto"/>
                <w:left w:val="none" w:sz="0" w:space="0" w:color="auto"/>
                <w:bottom w:val="none" w:sz="0" w:space="0" w:color="auto"/>
                <w:right w:val="none" w:sz="0" w:space="0" w:color="auto"/>
              </w:divBdr>
              <w:divsChild>
                <w:div w:id="771705505">
                  <w:marLeft w:val="0"/>
                  <w:marRight w:val="0"/>
                  <w:marTop w:val="0"/>
                  <w:marBottom w:val="0"/>
                  <w:divBdr>
                    <w:top w:val="none" w:sz="0" w:space="0" w:color="auto"/>
                    <w:left w:val="none" w:sz="0" w:space="0" w:color="auto"/>
                    <w:bottom w:val="none" w:sz="0" w:space="0" w:color="auto"/>
                    <w:right w:val="none" w:sz="0" w:space="0" w:color="auto"/>
                  </w:divBdr>
                  <w:divsChild>
                    <w:div w:id="1836335757">
                      <w:marLeft w:val="0"/>
                      <w:marRight w:val="0"/>
                      <w:marTop w:val="0"/>
                      <w:marBottom w:val="0"/>
                      <w:divBdr>
                        <w:top w:val="none" w:sz="0" w:space="0" w:color="auto"/>
                        <w:left w:val="none" w:sz="0" w:space="0" w:color="auto"/>
                        <w:bottom w:val="none" w:sz="0" w:space="0" w:color="auto"/>
                        <w:right w:val="none" w:sz="0" w:space="0" w:color="auto"/>
                      </w:divBdr>
                    </w:div>
                  </w:divsChild>
                </w:div>
                <w:div w:id="1137264000">
                  <w:marLeft w:val="0"/>
                  <w:marRight w:val="0"/>
                  <w:marTop w:val="0"/>
                  <w:marBottom w:val="0"/>
                  <w:divBdr>
                    <w:top w:val="none" w:sz="0" w:space="0" w:color="auto"/>
                    <w:left w:val="none" w:sz="0" w:space="0" w:color="auto"/>
                    <w:bottom w:val="none" w:sz="0" w:space="0" w:color="auto"/>
                    <w:right w:val="none" w:sz="0" w:space="0" w:color="auto"/>
                  </w:divBdr>
                  <w:divsChild>
                    <w:div w:id="69496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62261">
      <w:bodyDiv w:val="1"/>
      <w:marLeft w:val="0"/>
      <w:marRight w:val="0"/>
      <w:marTop w:val="0"/>
      <w:marBottom w:val="0"/>
      <w:divBdr>
        <w:top w:val="none" w:sz="0" w:space="0" w:color="auto"/>
        <w:left w:val="none" w:sz="0" w:space="0" w:color="auto"/>
        <w:bottom w:val="none" w:sz="0" w:space="0" w:color="auto"/>
        <w:right w:val="none" w:sz="0" w:space="0" w:color="auto"/>
      </w:divBdr>
      <w:divsChild>
        <w:div w:id="122618148">
          <w:marLeft w:val="0"/>
          <w:marRight w:val="0"/>
          <w:marTop w:val="0"/>
          <w:marBottom w:val="0"/>
          <w:divBdr>
            <w:top w:val="none" w:sz="0" w:space="0" w:color="auto"/>
            <w:left w:val="none" w:sz="0" w:space="0" w:color="auto"/>
            <w:bottom w:val="none" w:sz="0" w:space="0" w:color="auto"/>
            <w:right w:val="none" w:sz="0" w:space="0" w:color="auto"/>
          </w:divBdr>
        </w:div>
        <w:div w:id="884876892">
          <w:marLeft w:val="0"/>
          <w:marRight w:val="0"/>
          <w:marTop w:val="0"/>
          <w:marBottom w:val="0"/>
          <w:divBdr>
            <w:top w:val="none" w:sz="0" w:space="0" w:color="auto"/>
            <w:left w:val="none" w:sz="0" w:space="0" w:color="auto"/>
            <w:bottom w:val="none" w:sz="0" w:space="0" w:color="auto"/>
            <w:right w:val="none" w:sz="0" w:space="0" w:color="auto"/>
          </w:divBdr>
          <w:divsChild>
            <w:div w:id="1318800596">
              <w:marLeft w:val="0"/>
              <w:marRight w:val="0"/>
              <w:marTop w:val="0"/>
              <w:marBottom w:val="0"/>
              <w:divBdr>
                <w:top w:val="none" w:sz="0" w:space="0" w:color="auto"/>
                <w:left w:val="none" w:sz="0" w:space="0" w:color="auto"/>
                <w:bottom w:val="none" w:sz="0" w:space="0" w:color="auto"/>
                <w:right w:val="none" w:sz="0" w:space="0" w:color="auto"/>
              </w:divBdr>
            </w:div>
            <w:div w:id="3288352">
              <w:marLeft w:val="0"/>
              <w:marRight w:val="0"/>
              <w:marTop w:val="0"/>
              <w:marBottom w:val="0"/>
              <w:divBdr>
                <w:top w:val="none" w:sz="0" w:space="0" w:color="auto"/>
                <w:left w:val="none" w:sz="0" w:space="0" w:color="auto"/>
                <w:bottom w:val="none" w:sz="0" w:space="0" w:color="auto"/>
                <w:right w:val="none" w:sz="0" w:space="0" w:color="auto"/>
              </w:divBdr>
            </w:div>
          </w:divsChild>
        </w:div>
        <w:div w:id="1814366732">
          <w:marLeft w:val="0"/>
          <w:marRight w:val="0"/>
          <w:marTop w:val="0"/>
          <w:marBottom w:val="0"/>
          <w:divBdr>
            <w:top w:val="none" w:sz="0" w:space="0" w:color="auto"/>
            <w:left w:val="none" w:sz="0" w:space="0" w:color="auto"/>
            <w:bottom w:val="none" w:sz="0" w:space="0" w:color="auto"/>
            <w:right w:val="none" w:sz="0" w:space="0" w:color="auto"/>
          </w:divBdr>
          <w:divsChild>
            <w:div w:id="2107384337">
              <w:marLeft w:val="0"/>
              <w:marRight w:val="0"/>
              <w:marTop w:val="0"/>
              <w:marBottom w:val="0"/>
              <w:divBdr>
                <w:top w:val="none" w:sz="0" w:space="0" w:color="auto"/>
                <w:left w:val="none" w:sz="0" w:space="0" w:color="auto"/>
                <w:bottom w:val="none" w:sz="0" w:space="0" w:color="auto"/>
                <w:right w:val="none" w:sz="0" w:space="0" w:color="auto"/>
              </w:divBdr>
              <w:divsChild>
                <w:div w:id="1727948325">
                  <w:marLeft w:val="0"/>
                  <w:marRight w:val="0"/>
                  <w:marTop w:val="0"/>
                  <w:marBottom w:val="0"/>
                  <w:divBdr>
                    <w:top w:val="none" w:sz="0" w:space="0" w:color="auto"/>
                    <w:left w:val="none" w:sz="0" w:space="0" w:color="auto"/>
                    <w:bottom w:val="none" w:sz="0" w:space="0" w:color="auto"/>
                    <w:right w:val="none" w:sz="0" w:space="0" w:color="auto"/>
                  </w:divBdr>
                  <w:divsChild>
                    <w:div w:id="1254054057">
                      <w:marLeft w:val="0"/>
                      <w:marRight w:val="0"/>
                      <w:marTop w:val="0"/>
                      <w:marBottom w:val="0"/>
                      <w:divBdr>
                        <w:top w:val="none" w:sz="0" w:space="0" w:color="auto"/>
                        <w:left w:val="none" w:sz="0" w:space="0" w:color="auto"/>
                        <w:bottom w:val="none" w:sz="0" w:space="0" w:color="auto"/>
                        <w:right w:val="none" w:sz="0" w:space="0" w:color="auto"/>
                      </w:divBdr>
                      <w:divsChild>
                        <w:div w:id="1287857185">
                          <w:marLeft w:val="0"/>
                          <w:marRight w:val="0"/>
                          <w:marTop w:val="0"/>
                          <w:marBottom w:val="0"/>
                          <w:divBdr>
                            <w:top w:val="none" w:sz="0" w:space="0" w:color="auto"/>
                            <w:left w:val="none" w:sz="0" w:space="0" w:color="auto"/>
                            <w:bottom w:val="none" w:sz="0" w:space="0" w:color="auto"/>
                            <w:right w:val="none" w:sz="0" w:space="0" w:color="auto"/>
                          </w:divBdr>
                          <w:divsChild>
                            <w:div w:id="1903903657">
                              <w:marLeft w:val="0"/>
                              <w:marRight w:val="0"/>
                              <w:marTop w:val="0"/>
                              <w:marBottom w:val="0"/>
                              <w:divBdr>
                                <w:top w:val="none" w:sz="0" w:space="0" w:color="auto"/>
                                <w:left w:val="none" w:sz="0" w:space="0" w:color="auto"/>
                                <w:bottom w:val="none" w:sz="0" w:space="0" w:color="auto"/>
                                <w:right w:val="none" w:sz="0" w:space="0" w:color="auto"/>
                              </w:divBdr>
                            </w:div>
                          </w:divsChild>
                        </w:div>
                        <w:div w:id="65228224">
                          <w:marLeft w:val="0"/>
                          <w:marRight w:val="0"/>
                          <w:marTop w:val="0"/>
                          <w:marBottom w:val="0"/>
                          <w:divBdr>
                            <w:top w:val="none" w:sz="0" w:space="0" w:color="auto"/>
                            <w:left w:val="none" w:sz="0" w:space="0" w:color="auto"/>
                            <w:bottom w:val="none" w:sz="0" w:space="0" w:color="auto"/>
                            <w:right w:val="none" w:sz="0" w:space="0" w:color="auto"/>
                          </w:divBdr>
                          <w:divsChild>
                            <w:div w:id="50039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704848">
                  <w:marLeft w:val="0"/>
                  <w:marRight w:val="0"/>
                  <w:marTop w:val="0"/>
                  <w:marBottom w:val="0"/>
                  <w:divBdr>
                    <w:top w:val="none" w:sz="0" w:space="0" w:color="auto"/>
                    <w:left w:val="none" w:sz="0" w:space="0" w:color="auto"/>
                    <w:bottom w:val="none" w:sz="0" w:space="0" w:color="auto"/>
                    <w:right w:val="none" w:sz="0" w:space="0" w:color="auto"/>
                  </w:divBdr>
                  <w:divsChild>
                    <w:div w:id="642538844">
                      <w:marLeft w:val="0"/>
                      <w:marRight w:val="0"/>
                      <w:marTop w:val="0"/>
                      <w:marBottom w:val="0"/>
                      <w:divBdr>
                        <w:top w:val="none" w:sz="0" w:space="0" w:color="auto"/>
                        <w:left w:val="none" w:sz="0" w:space="0" w:color="auto"/>
                        <w:bottom w:val="none" w:sz="0" w:space="0" w:color="auto"/>
                        <w:right w:val="none" w:sz="0" w:space="0" w:color="auto"/>
                      </w:divBdr>
                      <w:divsChild>
                        <w:div w:id="245261408">
                          <w:marLeft w:val="0"/>
                          <w:marRight w:val="0"/>
                          <w:marTop w:val="0"/>
                          <w:marBottom w:val="0"/>
                          <w:divBdr>
                            <w:top w:val="none" w:sz="0" w:space="0" w:color="auto"/>
                            <w:left w:val="none" w:sz="0" w:space="0" w:color="auto"/>
                            <w:bottom w:val="none" w:sz="0" w:space="0" w:color="auto"/>
                            <w:right w:val="none" w:sz="0" w:space="0" w:color="auto"/>
                          </w:divBdr>
                        </w:div>
                        <w:div w:id="156876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23178">
      <w:bodyDiv w:val="1"/>
      <w:marLeft w:val="0"/>
      <w:marRight w:val="0"/>
      <w:marTop w:val="0"/>
      <w:marBottom w:val="0"/>
      <w:divBdr>
        <w:top w:val="none" w:sz="0" w:space="0" w:color="auto"/>
        <w:left w:val="none" w:sz="0" w:space="0" w:color="auto"/>
        <w:bottom w:val="none" w:sz="0" w:space="0" w:color="auto"/>
        <w:right w:val="none" w:sz="0" w:space="0" w:color="auto"/>
      </w:divBdr>
    </w:div>
    <w:div w:id="245266815">
      <w:bodyDiv w:val="1"/>
      <w:marLeft w:val="0"/>
      <w:marRight w:val="0"/>
      <w:marTop w:val="0"/>
      <w:marBottom w:val="0"/>
      <w:divBdr>
        <w:top w:val="none" w:sz="0" w:space="0" w:color="auto"/>
        <w:left w:val="none" w:sz="0" w:space="0" w:color="auto"/>
        <w:bottom w:val="none" w:sz="0" w:space="0" w:color="auto"/>
        <w:right w:val="none" w:sz="0" w:space="0" w:color="auto"/>
      </w:divBdr>
      <w:divsChild>
        <w:div w:id="1677269772">
          <w:marLeft w:val="0"/>
          <w:marRight w:val="0"/>
          <w:marTop w:val="0"/>
          <w:marBottom w:val="0"/>
          <w:divBdr>
            <w:top w:val="none" w:sz="0" w:space="0" w:color="auto"/>
            <w:left w:val="none" w:sz="0" w:space="0" w:color="auto"/>
            <w:bottom w:val="none" w:sz="0" w:space="0" w:color="auto"/>
            <w:right w:val="none" w:sz="0" w:space="0" w:color="auto"/>
          </w:divBdr>
        </w:div>
        <w:div w:id="1444229237">
          <w:marLeft w:val="0"/>
          <w:marRight w:val="0"/>
          <w:marTop w:val="0"/>
          <w:marBottom w:val="0"/>
          <w:divBdr>
            <w:top w:val="none" w:sz="0" w:space="0" w:color="auto"/>
            <w:left w:val="none" w:sz="0" w:space="0" w:color="auto"/>
            <w:bottom w:val="none" w:sz="0" w:space="0" w:color="auto"/>
            <w:right w:val="none" w:sz="0" w:space="0" w:color="auto"/>
          </w:divBdr>
          <w:divsChild>
            <w:div w:id="822814686">
              <w:marLeft w:val="0"/>
              <w:marRight w:val="0"/>
              <w:marTop w:val="0"/>
              <w:marBottom w:val="0"/>
              <w:divBdr>
                <w:top w:val="none" w:sz="0" w:space="0" w:color="auto"/>
                <w:left w:val="none" w:sz="0" w:space="0" w:color="auto"/>
                <w:bottom w:val="none" w:sz="0" w:space="0" w:color="auto"/>
                <w:right w:val="none" w:sz="0" w:space="0" w:color="auto"/>
              </w:divBdr>
            </w:div>
            <w:div w:id="159391822">
              <w:marLeft w:val="0"/>
              <w:marRight w:val="0"/>
              <w:marTop w:val="0"/>
              <w:marBottom w:val="0"/>
              <w:divBdr>
                <w:top w:val="none" w:sz="0" w:space="0" w:color="auto"/>
                <w:left w:val="none" w:sz="0" w:space="0" w:color="auto"/>
                <w:bottom w:val="none" w:sz="0" w:space="0" w:color="auto"/>
                <w:right w:val="none" w:sz="0" w:space="0" w:color="auto"/>
              </w:divBdr>
            </w:div>
          </w:divsChild>
        </w:div>
        <w:div w:id="1235512962">
          <w:marLeft w:val="0"/>
          <w:marRight w:val="0"/>
          <w:marTop w:val="0"/>
          <w:marBottom w:val="0"/>
          <w:divBdr>
            <w:top w:val="none" w:sz="0" w:space="0" w:color="auto"/>
            <w:left w:val="none" w:sz="0" w:space="0" w:color="auto"/>
            <w:bottom w:val="none" w:sz="0" w:space="0" w:color="auto"/>
            <w:right w:val="none" w:sz="0" w:space="0" w:color="auto"/>
          </w:divBdr>
          <w:divsChild>
            <w:div w:id="483280997">
              <w:marLeft w:val="0"/>
              <w:marRight w:val="0"/>
              <w:marTop w:val="0"/>
              <w:marBottom w:val="0"/>
              <w:divBdr>
                <w:top w:val="none" w:sz="0" w:space="0" w:color="auto"/>
                <w:left w:val="none" w:sz="0" w:space="0" w:color="auto"/>
                <w:bottom w:val="none" w:sz="0" w:space="0" w:color="auto"/>
                <w:right w:val="none" w:sz="0" w:space="0" w:color="auto"/>
              </w:divBdr>
              <w:divsChild>
                <w:div w:id="886407144">
                  <w:marLeft w:val="0"/>
                  <w:marRight w:val="0"/>
                  <w:marTop w:val="0"/>
                  <w:marBottom w:val="0"/>
                  <w:divBdr>
                    <w:top w:val="none" w:sz="0" w:space="0" w:color="auto"/>
                    <w:left w:val="none" w:sz="0" w:space="0" w:color="auto"/>
                    <w:bottom w:val="none" w:sz="0" w:space="0" w:color="auto"/>
                    <w:right w:val="none" w:sz="0" w:space="0" w:color="auto"/>
                  </w:divBdr>
                  <w:divsChild>
                    <w:div w:id="2122721430">
                      <w:marLeft w:val="0"/>
                      <w:marRight w:val="0"/>
                      <w:marTop w:val="0"/>
                      <w:marBottom w:val="0"/>
                      <w:divBdr>
                        <w:top w:val="none" w:sz="0" w:space="0" w:color="auto"/>
                        <w:left w:val="none" w:sz="0" w:space="0" w:color="auto"/>
                        <w:bottom w:val="none" w:sz="0" w:space="0" w:color="auto"/>
                        <w:right w:val="none" w:sz="0" w:space="0" w:color="auto"/>
                      </w:divBdr>
                    </w:div>
                    <w:div w:id="643198778">
                      <w:marLeft w:val="0"/>
                      <w:marRight w:val="0"/>
                      <w:marTop w:val="0"/>
                      <w:marBottom w:val="0"/>
                      <w:divBdr>
                        <w:top w:val="none" w:sz="0" w:space="0" w:color="auto"/>
                        <w:left w:val="none" w:sz="0" w:space="0" w:color="auto"/>
                        <w:bottom w:val="none" w:sz="0" w:space="0" w:color="auto"/>
                        <w:right w:val="none" w:sz="0" w:space="0" w:color="auto"/>
                      </w:divBdr>
                      <w:divsChild>
                        <w:div w:id="721055256">
                          <w:marLeft w:val="0"/>
                          <w:marRight w:val="0"/>
                          <w:marTop w:val="0"/>
                          <w:marBottom w:val="0"/>
                          <w:divBdr>
                            <w:top w:val="none" w:sz="0" w:space="0" w:color="auto"/>
                            <w:left w:val="none" w:sz="0" w:space="0" w:color="auto"/>
                            <w:bottom w:val="none" w:sz="0" w:space="0" w:color="auto"/>
                            <w:right w:val="none" w:sz="0" w:space="0" w:color="auto"/>
                          </w:divBdr>
                          <w:divsChild>
                            <w:div w:id="668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518812">
              <w:marLeft w:val="0"/>
              <w:marRight w:val="0"/>
              <w:marTop w:val="0"/>
              <w:marBottom w:val="0"/>
              <w:divBdr>
                <w:top w:val="none" w:sz="0" w:space="0" w:color="auto"/>
                <w:left w:val="none" w:sz="0" w:space="0" w:color="auto"/>
                <w:bottom w:val="none" w:sz="0" w:space="0" w:color="auto"/>
                <w:right w:val="none" w:sz="0" w:space="0" w:color="auto"/>
              </w:divBdr>
              <w:divsChild>
                <w:div w:id="1009987414">
                  <w:marLeft w:val="0"/>
                  <w:marRight w:val="0"/>
                  <w:marTop w:val="0"/>
                  <w:marBottom w:val="0"/>
                  <w:divBdr>
                    <w:top w:val="none" w:sz="0" w:space="0" w:color="auto"/>
                    <w:left w:val="none" w:sz="0" w:space="0" w:color="auto"/>
                    <w:bottom w:val="none" w:sz="0" w:space="0" w:color="auto"/>
                    <w:right w:val="none" w:sz="0" w:space="0" w:color="auto"/>
                  </w:divBdr>
                  <w:divsChild>
                    <w:div w:id="1459569368">
                      <w:marLeft w:val="0"/>
                      <w:marRight w:val="0"/>
                      <w:marTop w:val="0"/>
                      <w:marBottom w:val="0"/>
                      <w:divBdr>
                        <w:top w:val="none" w:sz="0" w:space="0" w:color="auto"/>
                        <w:left w:val="none" w:sz="0" w:space="0" w:color="auto"/>
                        <w:bottom w:val="none" w:sz="0" w:space="0" w:color="auto"/>
                        <w:right w:val="none" w:sz="0" w:space="0" w:color="auto"/>
                      </w:divBdr>
                    </w:div>
                    <w:div w:id="1998991188">
                      <w:marLeft w:val="0"/>
                      <w:marRight w:val="0"/>
                      <w:marTop w:val="0"/>
                      <w:marBottom w:val="0"/>
                      <w:divBdr>
                        <w:top w:val="none" w:sz="0" w:space="0" w:color="auto"/>
                        <w:left w:val="none" w:sz="0" w:space="0" w:color="auto"/>
                        <w:bottom w:val="none" w:sz="0" w:space="0" w:color="auto"/>
                        <w:right w:val="none" w:sz="0" w:space="0" w:color="auto"/>
                      </w:divBdr>
                      <w:divsChild>
                        <w:div w:id="198222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8413020">
      <w:bodyDiv w:val="1"/>
      <w:marLeft w:val="0"/>
      <w:marRight w:val="0"/>
      <w:marTop w:val="0"/>
      <w:marBottom w:val="0"/>
      <w:divBdr>
        <w:top w:val="none" w:sz="0" w:space="0" w:color="auto"/>
        <w:left w:val="none" w:sz="0" w:space="0" w:color="auto"/>
        <w:bottom w:val="none" w:sz="0" w:space="0" w:color="auto"/>
        <w:right w:val="none" w:sz="0" w:space="0" w:color="auto"/>
      </w:divBdr>
      <w:divsChild>
        <w:div w:id="1967813355">
          <w:marLeft w:val="0"/>
          <w:marRight w:val="0"/>
          <w:marTop w:val="0"/>
          <w:marBottom w:val="0"/>
          <w:divBdr>
            <w:top w:val="none" w:sz="0" w:space="0" w:color="auto"/>
            <w:left w:val="none" w:sz="0" w:space="0" w:color="auto"/>
            <w:bottom w:val="none" w:sz="0" w:space="0" w:color="auto"/>
            <w:right w:val="none" w:sz="0" w:space="0" w:color="auto"/>
          </w:divBdr>
        </w:div>
        <w:div w:id="921371367">
          <w:marLeft w:val="0"/>
          <w:marRight w:val="0"/>
          <w:marTop w:val="0"/>
          <w:marBottom w:val="0"/>
          <w:divBdr>
            <w:top w:val="none" w:sz="0" w:space="0" w:color="auto"/>
            <w:left w:val="none" w:sz="0" w:space="0" w:color="auto"/>
            <w:bottom w:val="none" w:sz="0" w:space="0" w:color="auto"/>
            <w:right w:val="none" w:sz="0" w:space="0" w:color="auto"/>
          </w:divBdr>
          <w:divsChild>
            <w:div w:id="1325816205">
              <w:marLeft w:val="0"/>
              <w:marRight w:val="0"/>
              <w:marTop w:val="0"/>
              <w:marBottom w:val="0"/>
              <w:divBdr>
                <w:top w:val="none" w:sz="0" w:space="0" w:color="auto"/>
                <w:left w:val="none" w:sz="0" w:space="0" w:color="auto"/>
                <w:bottom w:val="none" w:sz="0" w:space="0" w:color="auto"/>
                <w:right w:val="none" w:sz="0" w:space="0" w:color="auto"/>
              </w:divBdr>
            </w:div>
            <w:div w:id="447049363">
              <w:marLeft w:val="0"/>
              <w:marRight w:val="0"/>
              <w:marTop w:val="0"/>
              <w:marBottom w:val="0"/>
              <w:divBdr>
                <w:top w:val="none" w:sz="0" w:space="0" w:color="auto"/>
                <w:left w:val="none" w:sz="0" w:space="0" w:color="auto"/>
                <w:bottom w:val="none" w:sz="0" w:space="0" w:color="auto"/>
                <w:right w:val="none" w:sz="0" w:space="0" w:color="auto"/>
              </w:divBdr>
            </w:div>
          </w:divsChild>
        </w:div>
        <w:div w:id="1500729276">
          <w:marLeft w:val="0"/>
          <w:marRight w:val="0"/>
          <w:marTop w:val="0"/>
          <w:marBottom w:val="0"/>
          <w:divBdr>
            <w:top w:val="none" w:sz="0" w:space="0" w:color="auto"/>
            <w:left w:val="none" w:sz="0" w:space="0" w:color="auto"/>
            <w:bottom w:val="none" w:sz="0" w:space="0" w:color="auto"/>
            <w:right w:val="none" w:sz="0" w:space="0" w:color="auto"/>
          </w:divBdr>
          <w:divsChild>
            <w:div w:id="1015809528">
              <w:marLeft w:val="0"/>
              <w:marRight w:val="0"/>
              <w:marTop w:val="0"/>
              <w:marBottom w:val="0"/>
              <w:divBdr>
                <w:top w:val="none" w:sz="0" w:space="0" w:color="auto"/>
                <w:left w:val="none" w:sz="0" w:space="0" w:color="auto"/>
                <w:bottom w:val="none" w:sz="0" w:space="0" w:color="auto"/>
                <w:right w:val="none" w:sz="0" w:space="0" w:color="auto"/>
              </w:divBdr>
              <w:divsChild>
                <w:div w:id="1650668409">
                  <w:marLeft w:val="0"/>
                  <w:marRight w:val="0"/>
                  <w:marTop w:val="0"/>
                  <w:marBottom w:val="0"/>
                  <w:divBdr>
                    <w:top w:val="none" w:sz="0" w:space="0" w:color="auto"/>
                    <w:left w:val="none" w:sz="0" w:space="0" w:color="auto"/>
                    <w:bottom w:val="none" w:sz="0" w:space="0" w:color="auto"/>
                    <w:right w:val="none" w:sz="0" w:space="0" w:color="auto"/>
                  </w:divBdr>
                  <w:divsChild>
                    <w:div w:id="1361855605">
                      <w:marLeft w:val="0"/>
                      <w:marRight w:val="0"/>
                      <w:marTop w:val="0"/>
                      <w:marBottom w:val="0"/>
                      <w:divBdr>
                        <w:top w:val="none" w:sz="0" w:space="0" w:color="auto"/>
                        <w:left w:val="none" w:sz="0" w:space="0" w:color="auto"/>
                        <w:bottom w:val="none" w:sz="0" w:space="0" w:color="auto"/>
                        <w:right w:val="none" w:sz="0" w:space="0" w:color="auto"/>
                      </w:divBdr>
                    </w:div>
                    <w:div w:id="2131510826">
                      <w:marLeft w:val="0"/>
                      <w:marRight w:val="0"/>
                      <w:marTop w:val="0"/>
                      <w:marBottom w:val="0"/>
                      <w:divBdr>
                        <w:top w:val="none" w:sz="0" w:space="0" w:color="auto"/>
                        <w:left w:val="none" w:sz="0" w:space="0" w:color="auto"/>
                        <w:bottom w:val="none" w:sz="0" w:space="0" w:color="auto"/>
                        <w:right w:val="none" w:sz="0" w:space="0" w:color="auto"/>
                      </w:divBdr>
                      <w:divsChild>
                        <w:div w:id="2018270925">
                          <w:marLeft w:val="0"/>
                          <w:marRight w:val="0"/>
                          <w:marTop w:val="0"/>
                          <w:marBottom w:val="0"/>
                          <w:divBdr>
                            <w:top w:val="none" w:sz="0" w:space="0" w:color="auto"/>
                            <w:left w:val="none" w:sz="0" w:space="0" w:color="auto"/>
                            <w:bottom w:val="none" w:sz="0" w:space="0" w:color="auto"/>
                            <w:right w:val="none" w:sz="0" w:space="0" w:color="auto"/>
                          </w:divBdr>
                          <w:divsChild>
                            <w:div w:id="173318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554542">
              <w:marLeft w:val="0"/>
              <w:marRight w:val="0"/>
              <w:marTop w:val="0"/>
              <w:marBottom w:val="0"/>
              <w:divBdr>
                <w:top w:val="none" w:sz="0" w:space="0" w:color="auto"/>
                <w:left w:val="none" w:sz="0" w:space="0" w:color="auto"/>
                <w:bottom w:val="none" w:sz="0" w:space="0" w:color="auto"/>
                <w:right w:val="none" w:sz="0" w:space="0" w:color="auto"/>
              </w:divBdr>
              <w:divsChild>
                <w:div w:id="1349256668">
                  <w:marLeft w:val="0"/>
                  <w:marRight w:val="0"/>
                  <w:marTop w:val="0"/>
                  <w:marBottom w:val="0"/>
                  <w:divBdr>
                    <w:top w:val="none" w:sz="0" w:space="0" w:color="auto"/>
                    <w:left w:val="none" w:sz="0" w:space="0" w:color="auto"/>
                    <w:bottom w:val="none" w:sz="0" w:space="0" w:color="auto"/>
                    <w:right w:val="none" w:sz="0" w:space="0" w:color="auto"/>
                  </w:divBdr>
                  <w:divsChild>
                    <w:div w:id="492641791">
                      <w:marLeft w:val="0"/>
                      <w:marRight w:val="0"/>
                      <w:marTop w:val="0"/>
                      <w:marBottom w:val="0"/>
                      <w:divBdr>
                        <w:top w:val="none" w:sz="0" w:space="0" w:color="auto"/>
                        <w:left w:val="none" w:sz="0" w:space="0" w:color="auto"/>
                        <w:bottom w:val="none" w:sz="0" w:space="0" w:color="auto"/>
                        <w:right w:val="none" w:sz="0" w:space="0" w:color="auto"/>
                      </w:divBdr>
                      <w:divsChild>
                        <w:div w:id="905843047">
                          <w:marLeft w:val="0"/>
                          <w:marRight w:val="0"/>
                          <w:marTop w:val="0"/>
                          <w:marBottom w:val="0"/>
                          <w:divBdr>
                            <w:top w:val="none" w:sz="0" w:space="0" w:color="auto"/>
                            <w:left w:val="none" w:sz="0" w:space="0" w:color="auto"/>
                            <w:bottom w:val="none" w:sz="0" w:space="0" w:color="auto"/>
                            <w:right w:val="none" w:sz="0" w:space="0" w:color="auto"/>
                          </w:divBdr>
                          <w:divsChild>
                            <w:div w:id="800726073">
                              <w:marLeft w:val="0"/>
                              <w:marRight w:val="0"/>
                              <w:marTop w:val="0"/>
                              <w:marBottom w:val="0"/>
                              <w:divBdr>
                                <w:top w:val="none" w:sz="0" w:space="0" w:color="auto"/>
                                <w:left w:val="none" w:sz="0" w:space="0" w:color="auto"/>
                                <w:bottom w:val="none" w:sz="0" w:space="0" w:color="auto"/>
                                <w:right w:val="none" w:sz="0" w:space="0" w:color="auto"/>
                              </w:divBdr>
                              <w:divsChild>
                                <w:div w:id="17375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783546">
              <w:marLeft w:val="0"/>
              <w:marRight w:val="0"/>
              <w:marTop w:val="0"/>
              <w:marBottom w:val="0"/>
              <w:divBdr>
                <w:top w:val="none" w:sz="0" w:space="0" w:color="auto"/>
                <w:left w:val="none" w:sz="0" w:space="0" w:color="auto"/>
                <w:bottom w:val="none" w:sz="0" w:space="0" w:color="auto"/>
                <w:right w:val="none" w:sz="0" w:space="0" w:color="auto"/>
              </w:divBdr>
              <w:divsChild>
                <w:div w:id="1265502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539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20344">
              <w:marLeft w:val="0"/>
              <w:marRight w:val="0"/>
              <w:marTop w:val="0"/>
              <w:marBottom w:val="0"/>
              <w:divBdr>
                <w:top w:val="none" w:sz="0" w:space="0" w:color="auto"/>
                <w:left w:val="none" w:sz="0" w:space="0" w:color="auto"/>
                <w:bottom w:val="none" w:sz="0" w:space="0" w:color="auto"/>
                <w:right w:val="none" w:sz="0" w:space="0" w:color="auto"/>
              </w:divBdr>
              <w:divsChild>
                <w:div w:id="256982756">
                  <w:marLeft w:val="0"/>
                  <w:marRight w:val="0"/>
                  <w:marTop w:val="0"/>
                  <w:marBottom w:val="0"/>
                  <w:divBdr>
                    <w:top w:val="none" w:sz="0" w:space="0" w:color="auto"/>
                    <w:left w:val="none" w:sz="0" w:space="0" w:color="auto"/>
                    <w:bottom w:val="none" w:sz="0" w:space="0" w:color="auto"/>
                    <w:right w:val="none" w:sz="0" w:space="0" w:color="auto"/>
                  </w:divBdr>
                  <w:divsChild>
                    <w:div w:id="1466511727">
                      <w:marLeft w:val="0"/>
                      <w:marRight w:val="0"/>
                      <w:marTop w:val="0"/>
                      <w:marBottom w:val="0"/>
                      <w:divBdr>
                        <w:top w:val="none" w:sz="0" w:space="0" w:color="auto"/>
                        <w:left w:val="none" w:sz="0" w:space="0" w:color="auto"/>
                        <w:bottom w:val="none" w:sz="0" w:space="0" w:color="auto"/>
                        <w:right w:val="none" w:sz="0" w:space="0" w:color="auto"/>
                      </w:divBdr>
                    </w:div>
                    <w:div w:id="548104326">
                      <w:marLeft w:val="0"/>
                      <w:marRight w:val="0"/>
                      <w:marTop w:val="0"/>
                      <w:marBottom w:val="0"/>
                      <w:divBdr>
                        <w:top w:val="none" w:sz="0" w:space="0" w:color="auto"/>
                        <w:left w:val="none" w:sz="0" w:space="0" w:color="auto"/>
                        <w:bottom w:val="none" w:sz="0" w:space="0" w:color="auto"/>
                        <w:right w:val="none" w:sz="0" w:space="0" w:color="auto"/>
                      </w:divBdr>
                      <w:divsChild>
                        <w:div w:id="1402674716">
                          <w:marLeft w:val="0"/>
                          <w:marRight w:val="0"/>
                          <w:marTop w:val="0"/>
                          <w:marBottom w:val="0"/>
                          <w:divBdr>
                            <w:top w:val="none" w:sz="0" w:space="0" w:color="auto"/>
                            <w:left w:val="none" w:sz="0" w:space="0" w:color="auto"/>
                            <w:bottom w:val="none" w:sz="0" w:space="0" w:color="auto"/>
                            <w:right w:val="none" w:sz="0" w:space="0" w:color="auto"/>
                          </w:divBdr>
                          <w:divsChild>
                            <w:div w:id="34729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589909">
              <w:marLeft w:val="0"/>
              <w:marRight w:val="0"/>
              <w:marTop w:val="0"/>
              <w:marBottom w:val="0"/>
              <w:divBdr>
                <w:top w:val="none" w:sz="0" w:space="0" w:color="auto"/>
                <w:left w:val="none" w:sz="0" w:space="0" w:color="auto"/>
                <w:bottom w:val="none" w:sz="0" w:space="0" w:color="auto"/>
                <w:right w:val="none" w:sz="0" w:space="0" w:color="auto"/>
              </w:divBdr>
              <w:divsChild>
                <w:div w:id="885020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980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736614">
              <w:marLeft w:val="0"/>
              <w:marRight w:val="0"/>
              <w:marTop w:val="0"/>
              <w:marBottom w:val="0"/>
              <w:divBdr>
                <w:top w:val="none" w:sz="0" w:space="0" w:color="auto"/>
                <w:left w:val="none" w:sz="0" w:space="0" w:color="auto"/>
                <w:bottom w:val="none" w:sz="0" w:space="0" w:color="auto"/>
                <w:right w:val="none" w:sz="0" w:space="0" w:color="auto"/>
              </w:divBdr>
              <w:divsChild>
                <w:div w:id="243031066">
                  <w:marLeft w:val="0"/>
                  <w:marRight w:val="0"/>
                  <w:marTop w:val="0"/>
                  <w:marBottom w:val="0"/>
                  <w:divBdr>
                    <w:top w:val="none" w:sz="0" w:space="0" w:color="auto"/>
                    <w:left w:val="none" w:sz="0" w:space="0" w:color="auto"/>
                    <w:bottom w:val="none" w:sz="0" w:space="0" w:color="auto"/>
                    <w:right w:val="none" w:sz="0" w:space="0" w:color="auto"/>
                  </w:divBdr>
                  <w:divsChild>
                    <w:div w:id="1012342897">
                      <w:marLeft w:val="0"/>
                      <w:marRight w:val="0"/>
                      <w:marTop w:val="0"/>
                      <w:marBottom w:val="0"/>
                      <w:divBdr>
                        <w:top w:val="none" w:sz="0" w:space="0" w:color="auto"/>
                        <w:left w:val="none" w:sz="0" w:space="0" w:color="auto"/>
                        <w:bottom w:val="none" w:sz="0" w:space="0" w:color="auto"/>
                        <w:right w:val="none" w:sz="0" w:space="0" w:color="auto"/>
                      </w:divBdr>
                    </w:div>
                    <w:div w:id="1402756733">
                      <w:marLeft w:val="0"/>
                      <w:marRight w:val="0"/>
                      <w:marTop w:val="0"/>
                      <w:marBottom w:val="0"/>
                      <w:divBdr>
                        <w:top w:val="none" w:sz="0" w:space="0" w:color="auto"/>
                        <w:left w:val="none" w:sz="0" w:space="0" w:color="auto"/>
                        <w:bottom w:val="none" w:sz="0" w:space="0" w:color="auto"/>
                        <w:right w:val="none" w:sz="0" w:space="0" w:color="auto"/>
                      </w:divBdr>
                      <w:divsChild>
                        <w:div w:id="58472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595056">
      <w:bodyDiv w:val="1"/>
      <w:marLeft w:val="0"/>
      <w:marRight w:val="0"/>
      <w:marTop w:val="0"/>
      <w:marBottom w:val="0"/>
      <w:divBdr>
        <w:top w:val="none" w:sz="0" w:space="0" w:color="auto"/>
        <w:left w:val="none" w:sz="0" w:space="0" w:color="auto"/>
        <w:bottom w:val="none" w:sz="0" w:space="0" w:color="auto"/>
        <w:right w:val="none" w:sz="0" w:space="0" w:color="auto"/>
      </w:divBdr>
      <w:divsChild>
        <w:div w:id="183859805">
          <w:marLeft w:val="0"/>
          <w:marRight w:val="0"/>
          <w:marTop w:val="0"/>
          <w:marBottom w:val="0"/>
          <w:divBdr>
            <w:top w:val="none" w:sz="0" w:space="0" w:color="auto"/>
            <w:left w:val="none" w:sz="0" w:space="0" w:color="auto"/>
            <w:bottom w:val="none" w:sz="0" w:space="0" w:color="auto"/>
            <w:right w:val="none" w:sz="0" w:space="0" w:color="auto"/>
          </w:divBdr>
        </w:div>
        <w:div w:id="878275078">
          <w:marLeft w:val="0"/>
          <w:marRight w:val="0"/>
          <w:marTop w:val="0"/>
          <w:marBottom w:val="0"/>
          <w:divBdr>
            <w:top w:val="none" w:sz="0" w:space="0" w:color="auto"/>
            <w:left w:val="none" w:sz="0" w:space="0" w:color="auto"/>
            <w:bottom w:val="none" w:sz="0" w:space="0" w:color="auto"/>
            <w:right w:val="none" w:sz="0" w:space="0" w:color="auto"/>
          </w:divBdr>
          <w:divsChild>
            <w:div w:id="1890339484">
              <w:marLeft w:val="0"/>
              <w:marRight w:val="0"/>
              <w:marTop w:val="0"/>
              <w:marBottom w:val="0"/>
              <w:divBdr>
                <w:top w:val="none" w:sz="0" w:space="0" w:color="auto"/>
                <w:left w:val="none" w:sz="0" w:space="0" w:color="auto"/>
                <w:bottom w:val="none" w:sz="0" w:space="0" w:color="auto"/>
                <w:right w:val="none" w:sz="0" w:space="0" w:color="auto"/>
              </w:divBdr>
            </w:div>
            <w:div w:id="177559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63265">
      <w:bodyDiv w:val="1"/>
      <w:marLeft w:val="0"/>
      <w:marRight w:val="0"/>
      <w:marTop w:val="0"/>
      <w:marBottom w:val="0"/>
      <w:divBdr>
        <w:top w:val="none" w:sz="0" w:space="0" w:color="auto"/>
        <w:left w:val="none" w:sz="0" w:space="0" w:color="auto"/>
        <w:bottom w:val="none" w:sz="0" w:space="0" w:color="auto"/>
        <w:right w:val="none" w:sz="0" w:space="0" w:color="auto"/>
      </w:divBdr>
      <w:divsChild>
        <w:div w:id="283846767">
          <w:marLeft w:val="0"/>
          <w:marRight w:val="0"/>
          <w:marTop w:val="0"/>
          <w:marBottom w:val="0"/>
          <w:divBdr>
            <w:top w:val="none" w:sz="0" w:space="0" w:color="auto"/>
            <w:left w:val="none" w:sz="0" w:space="0" w:color="auto"/>
            <w:bottom w:val="none" w:sz="0" w:space="0" w:color="auto"/>
            <w:right w:val="none" w:sz="0" w:space="0" w:color="auto"/>
          </w:divBdr>
          <w:divsChild>
            <w:div w:id="46344889">
              <w:marLeft w:val="0"/>
              <w:marRight w:val="0"/>
              <w:marTop w:val="0"/>
              <w:marBottom w:val="0"/>
              <w:divBdr>
                <w:top w:val="none" w:sz="0" w:space="0" w:color="auto"/>
                <w:left w:val="none" w:sz="0" w:space="0" w:color="auto"/>
                <w:bottom w:val="none" w:sz="0" w:space="0" w:color="auto"/>
                <w:right w:val="none" w:sz="0" w:space="0" w:color="auto"/>
              </w:divBdr>
            </w:div>
          </w:divsChild>
        </w:div>
        <w:div w:id="1891841697">
          <w:marLeft w:val="0"/>
          <w:marRight w:val="0"/>
          <w:marTop w:val="0"/>
          <w:marBottom w:val="0"/>
          <w:divBdr>
            <w:top w:val="none" w:sz="0" w:space="0" w:color="auto"/>
            <w:left w:val="none" w:sz="0" w:space="0" w:color="auto"/>
            <w:bottom w:val="none" w:sz="0" w:space="0" w:color="auto"/>
            <w:right w:val="none" w:sz="0" w:space="0" w:color="auto"/>
          </w:divBdr>
          <w:divsChild>
            <w:div w:id="1612664627">
              <w:marLeft w:val="0"/>
              <w:marRight w:val="0"/>
              <w:marTop w:val="0"/>
              <w:marBottom w:val="0"/>
              <w:divBdr>
                <w:top w:val="none" w:sz="0" w:space="0" w:color="auto"/>
                <w:left w:val="none" w:sz="0" w:space="0" w:color="auto"/>
                <w:bottom w:val="none" w:sz="0" w:space="0" w:color="auto"/>
                <w:right w:val="none" w:sz="0" w:space="0" w:color="auto"/>
              </w:divBdr>
              <w:divsChild>
                <w:div w:id="1230964695">
                  <w:marLeft w:val="0"/>
                  <w:marRight w:val="0"/>
                  <w:marTop w:val="0"/>
                  <w:marBottom w:val="0"/>
                  <w:divBdr>
                    <w:top w:val="none" w:sz="0" w:space="0" w:color="auto"/>
                    <w:left w:val="none" w:sz="0" w:space="0" w:color="auto"/>
                    <w:bottom w:val="none" w:sz="0" w:space="0" w:color="auto"/>
                    <w:right w:val="none" w:sz="0" w:space="0" w:color="auto"/>
                  </w:divBdr>
                  <w:divsChild>
                    <w:div w:id="231551428">
                      <w:marLeft w:val="0"/>
                      <w:marRight w:val="0"/>
                      <w:marTop w:val="0"/>
                      <w:marBottom w:val="0"/>
                      <w:divBdr>
                        <w:top w:val="none" w:sz="0" w:space="0" w:color="auto"/>
                        <w:left w:val="none" w:sz="0" w:space="0" w:color="auto"/>
                        <w:bottom w:val="none" w:sz="0" w:space="0" w:color="auto"/>
                        <w:right w:val="none" w:sz="0" w:space="0" w:color="auto"/>
                      </w:divBdr>
                      <w:divsChild>
                        <w:div w:id="1491942064">
                          <w:marLeft w:val="0"/>
                          <w:marRight w:val="0"/>
                          <w:marTop w:val="0"/>
                          <w:marBottom w:val="0"/>
                          <w:divBdr>
                            <w:top w:val="none" w:sz="0" w:space="0" w:color="auto"/>
                            <w:left w:val="none" w:sz="0" w:space="0" w:color="auto"/>
                            <w:bottom w:val="none" w:sz="0" w:space="0" w:color="auto"/>
                            <w:right w:val="none" w:sz="0" w:space="0" w:color="auto"/>
                          </w:divBdr>
                          <w:divsChild>
                            <w:div w:id="1737362442">
                              <w:marLeft w:val="0"/>
                              <w:marRight w:val="0"/>
                              <w:marTop w:val="0"/>
                              <w:marBottom w:val="0"/>
                              <w:divBdr>
                                <w:top w:val="none" w:sz="0" w:space="0" w:color="auto"/>
                                <w:left w:val="none" w:sz="0" w:space="0" w:color="auto"/>
                                <w:bottom w:val="none" w:sz="0" w:space="0" w:color="auto"/>
                                <w:right w:val="none" w:sz="0" w:space="0" w:color="auto"/>
                              </w:divBdr>
                              <w:divsChild>
                                <w:div w:id="107886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309779">
          <w:marLeft w:val="0"/>
          <w:marRight w:val="0"/>
          <w:marTop w:val="0"/>
          <w:marBottom w:val="0"/>
          <w:divBdr>
            <w:top w:val="none" w:sz="0" w:space="0" w:color="auto"/>
            <w:left w:val="none" w:sz="0" w:space="0" w:color="auto"/>
            <w:bottom w:val="none" w:sz="0" w:space="0" w:color="auto"/>
            <w:right w:val="none" w:sz="0" w:space="0" w:color="auto"/>
          </w:divBdr>
          <w:divsChild>
            <w:div w:id="1594125300">
              <w:marLeft w:val="0"/>
              <w:marRight w:val="0"/>
              <w:marTop w:val="0"/>
              <w:marBottom w:val="0"/>
              <w:divBdr>
                <w:top w:val="none" w:sz="0" w:space="0" w:color="auto"/>
                <w:left w:val="none" w:sz="0" w:space="0" w:color="auto"/>
                <w:bottom w:val="none" w:sz="0" w:space="0" w:color="auto"/>
                <w:right w:val="none" w:sz="0" w:space="0" w:color="auto"/>
              </w:divBdr>
              <w:divsChild>
                <w:div w:id="169064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358837">
      <w:bodyDiv w:val="1"/>
      <w:marLeft w:val="0"/>
      <w:marRight w:val="0"/>
      <w:marTop w:val="0"/>
      <w:marBottom w:val="0"/>
      <w:divBdr>
        <w:top w:val="none" w:sz="0" w:space="0" w:color="auto"/>
        <w:left w:val="none" w:sz="0" w:space="0" w:color="auto"/>
        <w:bottom w:val="none" w:sz="0" w:space="0" w:color="auto"/>
        <w:right w:val="none" w:sz="0" w:space="0" w:color="auto"/>
      </w:divBdr>
    </w:div>
    <w:div w:id="345524759">
      <w:bodyDiv w:val="1"/>
      <w:marLeft w:val="0"/>
      <w:marRight w:val="0"/>
      <w:marTop w:val="0"/>
      <w:marBottom w:val="0"/>
      <w:divBdr>
        <w:top w:val="none" w:sz="0" w:space="0" w:color="auto"/>
        <w:left w:val="none" w:sz="0" w:space="0" w:color="auto"/>
        <w:bottom w:val="none" w:sz="0" w:space="0" w:color="auto"/>
        <w:right w:val="none" w:sz="0" w:space="0" w:color="auto"/>
      </w:divBdr>
    </w:div>
    <w:div w:id="372384201">
      <w:bodyDiv w:val="1"/>
      <w:marLeft w:val="0"/>
      <w:marRight w:val="0"/>
      <w:marTop w:val="0"/>
      <w:marBottom w:val="0"/>
      <w:divBdr>
        <w:top w:val="none" w:sz="0" w:space="0" w:color="auto"/>
        <w:left w:val="none" w:sz="0" w:space="0" w:color="auto"/>
        <w:bottom w:val="none" w:sz="0" w:space="0" w:color="auto"/>
        <w:right w:val="none" w:sz="0" w:space="0" w:color="auto"/>
      </w:divBdr>
    </w:div>
    <w:div w:id="406539410">
      <w:bodyDiv w:val="1"/>
      <w:marLeft w:val="0"/>
      <w:marRight w:val="0"/>
      <w:marTop w:val="0"/>
      <w:marBottom w:val="0"/>
      <w:divBdr>
        <w:top w:val="none" w:sz="0" w:space="0" w:color="auto"/>
        <w:left w:val="none" w:sz="0" w:space="0" w:color="auto"/>
        <w:bottom w:val="none" w:sz="0" w:space="0" w:color="auto"/>
        <w:right w:val="none" w:sz="0" w:space="0" w:color="auto"/>
      </w:divBdr>
    </w:div>
    <w:div w:id="525288888">
      <w:bodyDiv w:val="1"/>
      <w:marLeft w:val="0"/>
      <w:marRight w:val="0"/>
      <w:marTop w:val="0"/>
      <w:marBottom w:val="0"/>
      <w:divBdr>
        <w:top w:val="none" w:sz="0" w:space="0" w:color="auto"/>
        <w:left w:val="none" w:sz="0" w:space="0" w:color="auto"/>
        <w:bottom w:val="none" w:sz="0" w:space="0" w:color="auto"/>
        <w:right w:val="none" w:sz="0" w:space="0" w:color="auto"/>
      </w:divBdr>
    </w:div>
    <w:div w:id="528639560">
      <w:bodyDiv w:val="1"/>
      <w:marLeft w:val="0"/>
      <w:marRight w:val="0"/>
      <w:marTop w:val="0"/>
      <w:marBottom w:val="0"/>
      <w:divBdr>
        <w:top w:val="none" w:sz="0" w:space="0" w:color="auto"/>
        <w:left w:val="none" w:sz="0" w:space="0" w:color="auto"/>
        <w:bottom w:val="none" w:sz="0" w:space="0" w:color="auto"/>
        <w:right w:val="none" w:sz="0" w:space="0" w:color="auto"/>
      </w:divBdr>
      <w:divsChild>
        <w:div w:id="1407461563">
          <w:marLeft w:val="0"/>
          <w:marRight w:val="0"/>
          <w:marTop w:val="0"/>
          <w:marBottom w:val="0"/>
          <w:divBdr>
            <w:top w:val="none" w:sz="0" w:space="0" w:color="auto"/>
            <w:left w:val="none" w:sz="0" w:space="0" w:color="auto"/>
            <w:bottom w:val="none" w:sz="0" w:space="0" w:color="auto"/>
            <w:right w:val="none" w:sz="0" w:space="0" w:color="auto"/>
          </w:divBdr>
          <w:divsChild>
            <w:div w:id="98122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332514">
      <w:bodyDiv w:val="1"/>
      <w:marLeft w:val="0"/>
      <w:marRight w:val="0"/>
      <w:marTop w:val="0"/>
      <w:marBottom w:val="0"/>
      <w:divBdr>
        <w:top w:val="none" w:sz="0" w:space="0" w:color="auto"/>
        <w:left w:val="none" w:sz="0" w:space="0" w:color="auto"/>
        <w:bottom w:val="none" w:sz="0" w:space="0" w:color="auto"/>
        <w:right w:val="none" w:sz="0" w:space="0" w:color="auto"/>
      </w:divBdr>
      <w:divsChild>
        <w:div w:id="162091837">
          <w:marLeft w:val="0"/>
          <w:marRight w:val="0"/>
          <w:marTop w:val="0"/>
          <w:marBottom w:val="0"/>
          <w:divBdr>
            <w:top w:val="none" w:sz="0" w:space="0" w:color="auto"/>
            <w:left w:val="none" w:sz="0" w:space="0" w:color="auto"/>
            <w:bottom w:val="none" w:sz="0" w:space="0" w:color="auto"/>
            <w:right w:val="none" w:sz="0" w:space="0" w:color="auto"/>
          </w:divBdr>
        </w:div>
        <w:div w:id="426585999">
          <w:marLeft w:val="0"/>
          <w:marRight w:val="0"/>
          <w:marTop w:val="0"/>
          <w:marBottom w:val="0"/>
          <w:divBdr>
            <w:top w:val="none" w:sz="0" w:space="0" w:color="auto"/>
            <w:left w:val="none" w:sz="0" w:space="0" w:color="auto"/>
            <w:bottom w:val="none" w:sz="0" w:space="0" w:color="auto"/>
            <w:right w:val="none" w:sz="0" w:space="0" w:color="auto"/>
          </w:divBdr>
          <w:divsChild>
            <w:div w:id="2000227027">
              <w:marLeft w:val="0"/>
              <w:marRight w:val="0"/>
              <w:marTop w:val="0"/>
              <w:marBottom w:val="0"/>
              <w:divBdr>
                <w:top w:val="none" w:sz="0" w:space="0" w:color="auto"/>
                <w:left w:val="none" w:sz="0" w:space="0" w:color="auto"/>
                <w:bottom w:val="none" w:sz="0" w:space="0" w:color="auto"/>
                <w:right w:val="none" w:sz="0" w:space="0" w:color="auto"/>
              </w:divBdr>
            </w:div>
            <w:div w:id="1062748665">
              <w:marLeft w:val="0"/>
              <w:marRight w:val="0"/>
              <w:marTop w:val="0"/>
              <w:marBottom w:val="0"/>
              <w:divBdr>
                <w:top w:val="none" w:sz="0" w:space="0" w:color="auto"/>
                <w:left w:val="none" w:sz="0" w:space="0" w:color="auto"/>
                <w:bottom w:val="none" w:sz="0" w:space="0" w:color="auto"/>
                <w:right w:val="none" w:sz="0" w:space="0" w:color="auto"/>
              </w:divBdr>
            </w:div>
          </w:divsChild>
        </w:div>
        <w:div w:id="1406762988">
          <w:marLeft w:val="0"/>
          <w:marRight w:val="0"/>
          <w:marTop w:val="0"/>
          <w:marBottom w:val="0"/>
          <w:divBdr>
            <w:top w:val="none" w:sz="0" w:space="0" w:color="auto"/>
            <w:left w:val="none" w:sz="0" w:space="0" w:color="auto"/>
            <w:bottom w:val="none" w:sz="0" w:space="0" w:color="auto"/>
            <w:right w:val="none" w:sz="0" w:space="0" w:color="auto"/>
          </w:divBdr>
          <w:divsChild>
            <w:div w:id="825438550">
              <w:marLeft w:val="0"/>
              <w:marRight w:val="0"/>
              <w:marTop w:val="0"/>
              <w:marBottom w:val="0"/>
              <w:divBdr>
                <w:top w:val="none" w:sz="0" w:space="0" w:color="auto"/>
                <w:left w:val="none" w:sz="0" w:space="0" w:color="auto"/>
                <w:bottom w:val="none" w:sz="0" w:space="0" w:color="auto"/>
                <w:right w:val="none" w:sz="0" w:space="0" w:color="auto"/>
              </w:divBdr>
              <w:divsChild>
                <w:div w:id="872234800">
                  <w:marLeft w:val="0"/>
                  <w:marRight w:val="0"/>
                  <w:marTop w:val="0"/>
                  <w:marBottom w:val="0"/>
                  <w:divBdr>
                    <w:top w:val="none" w:sz="0" w:space="0" w:color="auto"/>
                    <w:left w:val="none" w:sz="0" w:space="0" w:color="auto"/>
                    <w:bottom w:val="none" w:sz="0" w:space="0" w:color="auto"/>
                    <w:right w:val="none" w:sz="0" w:space="0" w:color="auto"/>
                  </w:divBdr>
                  <w:divsChild>
                    <w:div w:id="1552496278">
                      <w:marLeft w:val="0"/>
                      <w:marRight w:val="0"/>
                      <w:marTop w:val="0"/>
                      <w:marBottom w:val="0"/>
                      <w:divBdr>
                        <w:top w:val="none" w:sz="0" w:space="0" w:color="auto"/>
                        <w:left w:val="none" w:sz="0" w:space="0" w:color="auto"/>
                        <w:bottom w:val="none" w:sz="0" w:space="0" w:color="auto"/>
                        <w:right w:val="none" w:sz="0" w:space="0" w:color="auto"/>
                      </w:divBdr>
                      <w:divsChild>
                        <w:div w:id="1245455378">
                          <w:marLeft w:val="0"/>
                          <w:marRight w:val="0"/>
                          <w:marTop w:val="0"/>
                          <w:marBottom w:val="0"/>
                          <w:divBdr>
                            <w:top w:val="none" w:sz="0" w:space="0" w:color="auto"/>
                            <w:left w:val="none" w:sz="0" w:space="0" w:color="auto"/>
                            <w:bottom w:val="none" w:sz="0" w:space="0" w:color="auto"/>
                            <w:right w:val="none" w:sz="0" w:space="0" w:color="auto"/>
                          </w:divBdr>
                          <w:divsChild>
                            <w:div w:id="1949971471">
                              <w:marLeft w:val="0"/>
                              <w:marRight w:val="0"/>
                              <w:marTop w:val="0"/>
                              <w:marBottom w:val="0"/>
                              <w:divBdr>
                                <w:top w:val="none" w:sz="0" w:space="0" w:color="auto"/>
                                <w:left w:val="none" w:sz="0" w:space="0" w:color="auto"/>
                                <w:bottom w:val="none" w:sz="0" w:space="0" w:color="auto"/>
                                <w:right w:val="none" w:sz="0" w:space="0" w:color="auto"/>
                              </w:divBdr>
                              <w:divsChild>
                                <w:div w:id="158062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370622">
      <w:bodyDiv w:val="1"/>
      <w:marLeft w:val="0"/>
      <w:marRight w:val="0"/>
      <w:marTop w:val="0"/>
      <w:marBottom w:val="0"/>
      <w:divBdr>
        <w:top w:val="none" w:sz="0" w:space="0" w:color="auto"/>
        <w:left w:val="none" w:sz="0" w:space="0" w:color="auto"/>
        <w:bottom w:val="none" w:sz="0" w:space="0" w:color="auto"/>
        <w:right w:val="none" w:sz="0" w:space="0" w:color="auto"/>
      </w:divBdr>
    </w:div>
    <w:div w:id="546723206">
      <w:bodyDiv w:val="1"/>
      <w:marLeft w:val="0"/>
      <w:marRight w:val="0"/>
      <w:marTop w:val="0"/>
      <w:marBottom w:val="0"/>
      <w:divBdr>
        <w:top w:val="none" w:sz="0" w:space="0" w:color="auto"/>
        <w:left w:val="none" w:sz="0" w:space="0" w:color="auto"/>
        <w:bottom w:val="none" w:sz="0" w:space="0" w:color="auto"/>
        <w:right w:val="none" w:sz="0" w:space="0" w:color="auto"/>
      </w:divBdr>
    </w:div>
    <w:div w:id="549806148">
      <w:bodyDiv w:val="1"/>
      <w:marLeft w:val="0"/>
      <w:marRight w:val="0"/>
      <w:marTop w:val="0"/>
      <w:marBottom w:val="0"/>
      <w:divBdr>
        <w:top w:val="none" w:sz="0" w:space="0" w:color="auto"/>
        <w:left w:val="none" w:sz="0" w:space="0" w:color="auto"/>
        <w:bottom w:val="none" w:sz="0" w:space="0" w:color="auto"/>
        <w:right w:val="none" w:sz="0" w:space="0" w:color="auto"/>
      </w:divBdr>
      <w:divsChild>
        <w:div w:id="1459765203">
          <w:marLeft w:val="0"/>
          <w:marRight w:val="0"/>
          <w:marTop w:val="0"/>
          <w:marBottom w:val="0"/>
          <w:divBdr>
            <w:top w:val="none" w:sz="0" w:space="0" w:color="auto"/>
            <w:left w:val="none" w:sz="0" w:space="0" w:color="auto"/>
            <w:bottom w:val="none" w:sz="0" w:space="0" w:color="auto"/>
            <w:right w:val="none" w:sz="0" w:space="0" w:color="auto"/>
          </w:divBdr>
        </w:div>
      </w:divsChild>
    </w:div>
    <w:div w:id="569925786">
      <w:bodyDiv w:val="1"/>
      <w:marLeft w:val="0"/>
      <w:marRight w:val="0"/>
      <w:marTop w:val="0"/>
      <w:marBottom w:val="0"/>
      <w:divBdr>
        <w:top w:val="none" w:sz="0" w:space="0" w:color="auto"/>
        <w:left w:val="none" w:sz="0" w:space="0" w:color="auto"/>
        <w:bottom w:val="none" w:sz="0" w:space="0" w:color="auto"/>
        <w:right w:val="none" w:sz="0" w:space="0" w:color="auto"/>
      </w:divBdr>
      <w:divsChild>
        <w:div w:id="874079459">
          <w:marLeft w:val="0"/>
          <w:marRight w:val="0"/>
          <w:marTop w:val="0"/>
          <w:marBottom w:val="0"/>
          <w:divBdr>
            <w:top w:val="none" w:sz="0" w:space="0" w:color="auto"/>
            <w:left w:val="none" w:sz="0" w:space="0" w:color="auto"/>
            <w:bottom w:val="none" w:sz="0" w:space="0" w:color="auto"/>
            <w:right w:val="none" w:sz="0" w:space="0" w:color="auto"/>
          </w:divBdr>
        </w:div>
        <w:div w:id="2130778373">
          <w:marLeft w:val="0"/>
          <w:marRight w:val="0"/>
          <w:marTop w:val="0"/>
          <w:marBottom w:val="0"/>
          <w:divBdr>
            <w:top w:val="none" w:sz="0" w:space="0" w:color="auto"/>
            <w:left w:val="none" w:sz="0" w:space="0" w:color="auto"/>
            <w:bottom w:val="none" w:sz="0" w:space="0" w:color="auto"/>
            <w:right w:val="none" w:sz="0" w:space="0" w:color="auto"/>
          </w:divBdr>
        </w:div>
        <w:div w:id="1937203554">
          <w:marLeft w:val="0"/>
          <w:marRight w:val="0"/>
          <w:marTop w:val="0"/>
          <w:marBottom w:val="0"/>
          <w:divBdr>
            <w:top w:val="none" w:sz="0" w:space="0" w:color="auto"/>
            <w:left w:val="none" w:sz="0" w:space="0" w:color="auto"/>
            <w:bottom w:val="none" w:sz="0" w:space="0" w:color="auto"/>
            <w:right w:val="none" w:sz="0" w:space="0" w:color="auto"/>
          </w:divBdr>
        </w:div>
        <w:div w:id="499663292">
          <w:marLeft w:val="0"/>
          <w:marRight w:val="0"/>
          <w:marTop w:val="0"/>
          <w:marBottom w:val="0"/>
          <w:divBdr>
            <w:top w:val="none" w:sz="0" w:space="0" w:color="auto"/>
            <w:left w:val="none" w:sz="0" w:space="0" w:color="auto"/>
            <w:bottom w:val="none" w:sz="0" w:space="0" w:color="auto"/>
            <w:right w:val="none" w:sz="0" w:space="0" w:color="auto"/>
          </w:divBdr>
        </w:div>
        <w:div w:id="1801607202">
          <w:marLeft w:val="0"/>
          <w:marRight w:val="0"/>
          <w:marTop w:val="0"/>
          <w:marBottom w:val="0"/>
          <w:divBdr>
            <w:top w:val="none" w:sz="0" w:space="0" w:color="auto"/>
            <w:left w:val="none" w:sz="0" w:space="0" w:color="auto"/>
            <w:bottom w:val="none" w:sz="0" w:space="0" w:color="auto"/>
            <w:right w:val="none" w:sz="0" w:space="0" w:color="auto"/>
          </w:divBdr>
        </w:div>
      </w:divsChild>
    </w:div>
    <w:div w:id="584848464">
      <w:bodyDiv w:val="1"/>
      <w:marLeft w:val="0"/>
      <w:marRight w:val="0"/>
      <w:marTop w:val="0"/>
      <w:marBottom w:val="0"/>
      <w:divBdr>
        <w:top w:val="none" w:sz="0" w:space="0" w:color="auto"/>
        <w:left w:val="none" w:sz="0" w:space="0" w:color="auto"/>
        <w:bottom w:val="none" w:sz="0" w:space="0" w:color="auto"/>
        <w:right w:val="none" w:sz="0" w:space="0" w:color="auto"/>
      </w:divBdr>
      <w:divsChild>
        <w:div w:id="430013447">
          <w:marLeft w:val="0"/>
          <w:marRight w:val="0"/>
          <w:marTop w:val="0"/>
          <w:marBottom w:val="0"/>
          <w:divBdr>
            <w:top w:val="none" w:sz="0" w:space="0" w:color="auto"/>
            <w:left w:val="none" w:sz="0" w:space="0" w:color="auto"/>
            <w:bottom w:val="none" w:sz="0" w:space="0" w:color="auto"/>
            <w:right w:val="none" w:sz="0" w:space="0" w:color="auto"/>
          </w:divBdr>
        </w:div>
        <w:div w:id="1123381047">
          <w:marLeft w:val="0"/>
          <w:marRight w:val="0"/>
          <w:marTop w:val="0"/>
          <w:marBottom w:val="0"/>
          <w:divBdr>
            <w:top w:val="none" w:sz="0" w:space="0" w:color="auto"/>
            <w:left w:val="none" w:sz="0" w:space="0" w:color="auto"/>
            <w:bottom w:val="none" w:sz="0" w:space="0" w:color="auto"/>
            <w:right w:val="none" w:sz="0" w:space="0" w:color="auto"/>
          </w:divBdr>
          <w:divsChild>
            <w:div w:id="1189948985">
              <w:marLeft w:val="0"/>
              <w:marRight w:val="0"/>
              <w:marTop w:val="0"/>
              <w:marBottom w:val="0"/>
              <w:divBdr>
                <w:top w:val="none" w:sz="0" w:space="0" w:color="auto"/>
                <w:left w:val="none" w:sz="0" w:space="0" w:color="auto"/>
                <w:bottom w:val="none" w:sz="0" w:space="0" w:color="auto"/>
                <w:right w:val="none" w:sz="0" w:space="0" w:color="auto"/>
              </w:divBdr>
            </w:div>
            <w:div w:id="1490707525">
              <w:marLeft w:val="0"/>
              <w:marRight w:val="0"/>
              <w:marTop w:val="0"/>
              <w:marBottom w:val="0"/>
              <w:divBdr>
                <w:top w:val="none" w:sz="0" w:space="0" w:color="auto"/>
                <w:left w:val="none" w:sz="0" w:space="0" w:color="auto"/>
                <w:bottom w:val="none" w:sz="0" w:space="0" w:color="auto"/>
                <w:right w:val="none" w:sz="0" w:space="0" w:color="auto"/>
              </w:divBdr>
            </w:div>
          </w:divsChild>
        </w:div>
        <w:div w:id="1672099300">
          <w:marLeft w:val="0"/>
          <w:marRight w:val="0"/>
          <w:marTop w:val="0"/>
          <w:marBottom w:val="0"/>
          <w:divBdr>
            <w:top w:val="none" w:sz="0" w:space="0" w:color="auto"/>
            <w:left w:val="none" w:sz="0" w:space="0" w:color="auto"/>
            <w:bottom w:val="none" w:sz="0" w:space="0" w:color="auto"/>
            <w:right w:val="none" w:sz="0" w:space="0" w:color="auto"/>
          </w:divBdr>
          <w:divsChild>
            <w:div w:id="874272763">
              <w:marLeft w:val="0"/>
              <w:marRight w:val="0"/>
              <w:marTop w:val="0"/>
              <w:marBottom w:val="0"/>
              <w:divBdr>
                <w:top w:val="none" w:sz="0" w:space="0" w:color="auto"/>
                <w:left w:val="none" w:sz="0" w:space="0" w:color="auto"/>
                <w:bottom w:val="none" w:sz="0" w:space="0" w:color="auto"/>
                <w:right w:val="none" w:sz="0" w:space="0" w:color="auto"/>
              </w:divBdr>
              <w:divsChild>
                <w:div w:id="1731538304">
                  <w:marLeft w:val="0"/>
                  <w:marRight w:val="0"/>
                  <w:marTop w:val="0"/>
                  <w:marBottom w:val="0"/>
                  <w:divBdr>
                    <w:top w:val="none" w:sz="0" w:space="0" w:color="auto"/>
                    <w:left w:val="none" w:sz="0" w:space="0" w:color="auto"/>
                    <w:bottom w:val="none" w:sz="0" w:space="0" w:color="auto"/>
                    <w:right w:val="none" w:sz="0" w:space="0" w:color="auto"/>
                  </w:divBdr>
                  <w:divsChild>
                    <w:div w:id="729809796">
                      <w:marLeft w:val="0"/>
                      <w:marRight w:val="0"/>
                      <w:marTop w:val="0"/>
                      <w:marBottom w:val="0"/>
                      <w:divBdr>
                        <w:top w:val="none" w:sz="0" w:space="0" w:color="auto"/>
                        <w:left w:val="none" w:sz="0" w:space="0" w:color="auto"/>
                        <w:bottom w:val="none" w:sz="0" w:space="0" w:color="auto"/>
                        <w:right w:val="none" w:sz="0" w:space="0" w:color="auto"/>
                      </w:divBdr>
                    </w:div>
                  </w:divsChild>
                </w:div>
                <w:div w:id="628054644">
                  <w:marLeft w:val="0"/>
                  <w:marRight w:val="0"/>
                  <w:marTop w:val="0"/>
                  <w:marBottom w:val="0"/>
                  <w:divBdr>
                    <w:top w:val="none" w:sz="0" w:space="0" w:color="auto"/>
                    <w:left w:val="none" w:sz="0" w:space="0" w:color="auto"/>
                    <w:bottom w:val="none" w:sz="0" w:space="0" w:color="auto"/>
                    <w:right w:val="none" w:sz="0" w:space="0" w:color="auto"/>
                  </w:divBdr>
                  <w:divsChild>
                    <w:div w:id="44388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660595">
              <w:marLeft w:val="0"/>
              <w:marRight w:val="0"/>
              <w:marTop w:val="0"/>
              <w:marBottom w:val="0"/>
              <w:divBdr>
                <w:top w:val="none" w:sz="0" w:space="0" w:color="auto"/>
                <w:left w:val="none" w:sz="0" w:space="0" w:color="auto"/>
                <w:bottom w:val="none" w:sz="0" w:space="0" w:color="auto"/>
                <w:right w:val="none" w:sz="0" w:space="0" w:color="auto"/>
              </w:divBdr>
              <w:divsChild>
                <w:div w:id="21244238">
                  <w:marLeft w:val="0"/>
                  <w:marRight w:val="0"/>
                  <w:marTop w:val="0"/>
                  <w:marBottom w:val="0"/>
                  <w:divBdr>
                    <w:top w:val="none" w:sz="0" w:space="0" w:color="auto"/>
                    <w:left w:val="none" w:sz="0" w:space="0" w:color="auto"/>
                    <w:bottom w:val="none" w:sz="0" w:space="0" w:color="auto"/>
                    <w:right w:val="none" w:sz="0" w:space="0" w:color="auto"/>
                  </w:divBdr>
                  <w:divsChild>
                    <w:div w:id="1535387717">
                      <w:marLeft w:val="0"/>
                      <w:marRight w:val="0"/>
                      <w:marTop w:val="0"/>
                      <w:marBottom w:val="0"/>
                      <w:divBdr>
                        <w:top w:val="none" w:sz="0" w:space="0" w:color="auto"/>
                        <w:left w:val="none" w:sz="0" w:space="0" w:color="auto"/>
                        <w:bottom w:val="none" w:sz="0" w:space="0" w:color="auto"/>
                        <w:right w:val="none" w:sz="0" w:space="0" w:color="auto"/>
                      </w:divBdr>
                    </w:div>
                  </w:divsChild>
                </w:div>
                <w:div w:id="367534491">
                  <w:marLeft w:val="0"/>
                  <w:marRight w:val="0"/>
                  <w:marTop w:val="0"/>
                  <w:marBottom w:val="0"/>
                  <w:divBdr>
                    <w:top w:val="none" w:sz="0" w:space="0" w:color="auto"/>
                    <w:left w:val="none" w:sz="0" w:space="0" w:color="auto"/>
                    <w:bottom w:val="none" w:sz="0" w:space="0" w:color="auto"/>
                    <w:right w:val="none" w:sz="0" w:space="0" w:color="auto"/>
                  </w:divBdr>
                  <w:divsChild>
                    <w:div w:id="74209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83019">
              <w:marLeft w:val="0"/>
              <w:marRight w:val="0"/>
              <w:marTop w:val="0"/>
              <w:marBottom w:val="0"/>
              <w:divBdr>
                <w:top w:val="none" w:sz="0" w:space="0" w:color="auto"/>
                <w:left w:val="none" w:sz="0" w:space="0" w:color="auto"/>
                <w:bottom w:val="none" w:sz="0" w:space="0" w:color="auto"/>
                <w:right w:val="none" w:sz="0" w:space="0" w:color="auto"/>
              </w:divBdr>
              <w:divsChild>
                <w:div w:id="557597846">
                  <w:marLeft w:val="0"/>
                  <w:marRight w:val="0"/>
                  <w:marTop w:val="0"/>
                  <w:marBottom w:val="0"/>
                  <w:divBdr>
                    <w:top w:val="none" w:sz="0" w:space="0" w:color="auto"/>
                    <w:left w:val="none" w:sz="0" w:space="0" w:color="auto"/>
                    <w:bottom w:val="none" w:sz="0" w:space="0" w:color="auto"/>
                    <w:right w:val="none" w:sz="0" w:space="0" w:color="auto"/>
                  </w:divBdr>
                  <w:divsChild>
                    <w:div w:id="487675260">
                      <w:marLeft w:val="0"/>
                      <w:marRight w:val="0"/>
                      <w:marTop w:val="0"/>
                      <w:marBottom w:val="0"/>
                      <w:divBdr>
                        <w:top w:val="none" w:sz="0" w:space="0" w:color="auto"/>
                        <w:left w:val="none" w:sz="0" w:space="0" w:color="auto"/>
                        <w:bottom w:val="none" w:sz="0" w:space="0" w:color="auto"/>
                        <w:right w:val="none" w:sz="0" w:space="0" w:color="auto"/>
                      </w:divBdr>
                      <w:divsChild>
                        <w:div w:id="808206164">
                          <w:marLeft w:val="0"/>
                          <w:marRight w:val="0"/>
                          <w:marTop w:val="0"/>
                          <w:marBottom w:val="0"/>
                          <w:divBdr>
                            <w:top w:val="none" w:sz="0" w:space="0" w:color="auto"/>
                            <w:left w:val="none" w:sz="0" w:space="0" w:color="auto"/>
                            <w:bottom w:val="none" w:sz="0" w:space="0" w:color="auto"/>
                            <w:right w:val="none" w:sz="0" w:space="0" w:color="auto"/>
                          </w:divBdr>
                          <w:divsChild>
                            <w:div w:id="1519730243">
                              <w:marLeft w:val="0"/>
                              <w:marRight w:val="0"/>
                              <w:marTop w:val="0"/>
                              <w:marBottom w:val="0"/>
                              <w:divBdr>
                                <w:top w:val="none" w:sz="0" w:space="0" w:color="auto"/>
                                <w:left w:val="none" w:sz="0" w:space="0" w:color="auto"/>
                                <w:bottom w:val="none" w:sz="0" w:space="0" w:color="auto"/>
                                <w:right w:val="none" w:sz="0" w:space="0" w:color="auto"/>
                              </w:divBdr>
                              <w:divsChild>
                                <w:div w:id="164947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792615">
              <w:marLeft w:val="0"/>
              <w:marRight w:val="0"/>
              <w:marTop w:val="0"/>
              <w:marBottom w:val="0"/>
              <w:divBdr>
                <w:top w:val="none" w:sz="0" w:space="0" w:color="auto"/>
                <w:left w:val="none" w:sz="0" w:space="0" w:color="auto"/>
                <w:bottom w:val="none" w:sz="0" w:space="0" w:color="auto"/>
                <w:right w:val="none" w:sz="0" w:space="0" w:color="auto"/>
              </w:divBdr>
              <w:divsChild>
                <w:div w:id="1280531756">
                  <w:marLeft w:val="0"/>
                  <w:marRight w:val="0"/>
                  <w:marTop w:val="0"/>
                  <w:marBottom w:val="0"/>
                  <w:divBdr>
                    <w:top w:val="none" w:sz="0" w:space="0" w:color="auto"/>
                    <w:left w:val="none" w:sz="0" w:space="0" w:color="auto"/>
                    <w:bottom w:val="none" w:sz="0" w:space="0" w:color="auto"/>
                    <w:right w:val="none" w:sz="0" w:space="0" w:color="auto"/>
                  </w:divBdr>
                </w:div>
                <w:div w:id="1381635095">
                  <w:marLeft w:val="0"/>
                  <w:marRight w:val="0"/>
                  <w:marTop w:val="0"/>
                  <w:marBottom w:val="0"/>
                  <w:divBdr>
                    <w:top w:val="none" w:sz="0" w:space="0" w:color="auto"/>
                    <w:left w:val="none" w:sz="0" w:space="0" w:color="auto"/>
                    <w:bottom w:val="none" w:sz="0" w:space="0" w:color="auto"/>
                    <w:right w:val="none" w:sz="0" w:space="0" w:color="auto"/>
                  </w:divBdr>
                  <w:divsChild>
                    <w:div w:id="1601599872">
                      <w:marLeft w:val="0"/>
                      <w:marRight w:val="0"/>
                      <w:marTop w:val="0"/>
                      <w:marBottom w:val="0"/>
                      <w:divBdr>
                        <w:top w:val="none" w:sz="0" w:space="0" w:color="auto"/>
                        <w:left w:val="none" w:sz="0" w:space="0" w:color="auto"/>
                        <w:bottom w:val="none" w:sz="0" w:space="0" w:color="auto"/>
                        <w:right w:val="none" w:sz="0" w:space="0" w:color="auto"/>
                      </w:divBdr>
                      <w:divsChild>
                        <w:div w:id="28222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011477">
              <w:marLeft w:val="0"/>
              <w:marRight w:val="0"/>
              <w:marTop w:val="0"/>
              <w:marBottom w:val="0"/>
              <w:divBdr>
                <w:top w:val="none" w:sz="0" w:space="0" w:color="auto"/>
                <w:left w:val="none" w:sz="0" w:space="0" w:color="auto"/>
                <w:bottom w:val="none" w:sz="0" w:space="0" w:color="auto"/>
                <w:right w:val="none" w:sz="0" w:space="0" w:color="auto"/>
              </w:divBdr>
              <w:divsChild>
                <w:div w:id="44070182">
                  <w:marLeft w:val="0"/>
                  <w:marRight w:val="0"/>
                  <w:marTop w:val="0"/>
                  <w:marBottom w:val="0"/>
                  <w:divBdr>
                    <w:top w:val="none" w:sz="0" w:space="0" w:color="auto"/>
                    <w:left w:val="none" w:sz="0" w:space="0" w:color="auto"/>
                    <w:bottom w:val="none" w:sz="0" w:space="0" w:color="auto"/>
                    <w:right w:val="none" w:sz="0" w:space="0" w:color="auto"/>
                  </w:divBdr>
                </w:div>
                <w:div w:id="1331249380">
                  <w:marLeft w:val="0"/>
                  <w:marRight w:val="0"/>
                  <w:marTop w:val="0"/>
                  <w:marBottom w:val="0"/>
                  <w:divBdr>
                    <w:top w:val="none" w:sz="0" w:space="0" w:color="auto"/>
                    <w:left w:val="none" w:sz="0" w:space="0" w:color="auto"/>
                    <w:bottom w:val="none" w:sz="0" w:space="0" w:color="auto"/>
                    <w:right w:val="none" w:sz="0" w:space="0" w:color="auto"/>
                  </w:divBdr>
                  <w:divsChild>
                    <w:div w:id="175874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371189">
      <w:bodyDiv w:val="1"/>
      <w:marLeft w:val="0"/>
      <w:marRight w:val="0"/>
      <w:marTop w:val="0"/>
      <w:marBottom w:val="0"/>
      <w:divBdr>
        <w:top w:val="none" w:sz="0" w:space="0" w:color="auto"/>
        <w:left w:val="none" w:sz="0" w:space="0" w:color="auto"/>
        <w:bottom w:val="none" w:sz="0" w:space="0" w:color="auto"/>
        <w:right w:val="none" w:sz="0" w:space="0" w:color="auto"/>
      </w:divBdr>
    </w:div>
    <w:div w:id="605772633">
      <w:bodyDiv w:val="1"/>
      <w:marLeft w:val="0"/>
      <w:marRight w:val="0"/>
      <w:marTop w:val="0"/>
      <w:marBottom w:val="0"/>
      <w:divBdr>
        <w:top w:val="none" w:sz="0" w:space="0" w:color="auto"/>
        <w:left w:val="none" w:sz="0" w:space="0" w:color="auto"/>
        <w:bottom w:val="none" w:sz="0" w:space="0" w:color="auto"/>
        <w:right w:val="none" w:sz="0" w:space="0" w:color="auto"/>
      </w:divBdr>
      <w:divsChild>
        <w:div w:id="992103327">
          <w:marLeft w:val="0"/>
          <w:marRight w:val="0"/>
          <w:marTop w:val="0"/>
          <w:marBottom w:val="0"/>
          <w:divBdr>
            <w:top w:val="none" w:sz="0" w:space="0" w:color="auto"/>
            <w:left w:val="none" w:sz="0" w:space="0" w:color="auto"/>
            <w:bottom w:val="none" w:sz="0" w:space="0" w:color="auto"/>
            <w:right w:val="none" w:sz="0" w:space="0" w:color="auto"/>
          </w:divBdr>
        </w:div>
      </w:divsChild>
    </w:div>
    <w:div w:id="648897884">
      <w:bodyDiv w:val="1"/>
      <w:marLeft w:val="0"/>
      <w:marRight w:val="0"/>
      <w:marTop w:val="0"/>
      <w:marBottom w:val="0"/>
      <w:divBdr>
        <w:top w:val="none" w:sz="0" w:space="0" w:color="auto"/>
        <w:left w:val="none" w:sz="0" w:space="0" w:color="auto"/>
        <w:bottom w:val="none" w:sz="0" w:space="0" w:color="auto"/>
        <w:right w:val="none" w:sz="0" w:space="0" w:color="auto"/>
      </w:divBdr>
      <w:divsChild>
        <w:div w:id="2035838427">
          <w:marLeft w:val="0"/>
          <w:marRight w:val="0"/>
          <w:marTop w:val="0"/>
          <w:marBottom w:val="0"/>
          <w:divBdr>
            <w:top w:val="none" w:sz="0" w:space="0" w:color="auto"/>
            <w:left w:val="none" w:sz="0" w:space="0" w:color="auto"/>
            <w:bottom w:val="none" w:sz="0" w:space="0" w:color="auto"/>
            <w:right w:val="none" w:sz="0" w:space="0" w:color="auto"/>
          </w:divBdr>
        </w:div>
        <w:div w:id="1213079895">
          <w:marLeft w:val="0"/>
          <w:marRight w:val="0"/>
          <w:marTop w:val="0"/>
          <w:marBottom w:val="0"/>
          <w:divBdr>
            <w:top w:val="none" w:sz="0" w:space="0" w:color="auto"/>
            <w:left w:val="none" w:sz="0" w:space="0" w:color="auto"/>
            <w:bottom w:val="none" w:sz="0" w:space="0" w:color="auto"/>
            <w:right w:val="none" w:sz="0" w:space="0" w:color="auto"/>
          </w:divBdr>
          <w:divsChild>
            <w:div w:id="204173783">
              <w:marLeft w:val="0"/>
              <w:marRight w:val="0"/>
              <w:marTop w:val="0"/>
              <w:marBottom w:val="0"/>
              <w:divBdr>
                <w:top w:val="none" w:sz="0" w:space="0" w:color="auto"/>
                <w:left w:val="none" w:sz="0" w:space="0" w:color="auto"/>
                <w:bottom w:val="none" w:sz="0" w:space="0" w:color="auto"/>
                <w:right w:val="none" w:sz="0" w:space="0" w:color="auto"/>
              </w:divBdr>
            </w:div>
            <w:div w:id="1937863570">
              <w:marLeft w:val="0"/>
              <w:marRight w:val="0"/>
              <w:marTop w:val="0"/>
              <w:marBottom w:val="0"/>
              <w:divBdr>
                <w:top w:val="none" w:sz="0" w:space="0" w:color="auto"/>
                <w:left w:val="none" w:sz="0" w:space="0" w:color="auto"/>
                <w:bottom w:val="none" w:sz="0" w:space="0" w:color="auto"/>
                <w:right w:val="none" w:sz="0" w:space="0" w:color="auto"/>
              </w:divBdr>
            </w:div>
            <w:div w:id="1385565201">
              <w:marLeft w:val="0"/>
              <w:marRight w:val="0"/>
              <w:marTop w:val="0"/>
              <w:marBottom w:val="0"/>
              <w:divBdr>
                <w:top w:val="none" w:sz="0" w:space="0" w:color="auto"/>
                <w:left w:val="none" w:sz="0" w:space="0" w:color="auto"/>
                <w:bottom w:val="none" w:sz="0" w:space="0" w:color="auto"/>
                <w:right w:val="none" w:sz="0" w:space="0" w:color="auto"/>
              </w:divBdr>
            </w:div>
            <w:div w:id="1935547377">
              <w:marLeft w:val="0"/>
              <w:marRight w:val="0"/>
              <w:marTop w:val="0"/>
              <w:marBottom w:val="0"/>
              <w:divBdr>
                <w:top w:val="none" w:sz="0" w:space="0" w:color="auto"/>
                <w:left w:val="none" w:sz="0" w:space="0" w:color="auto"/>
                <w:bottom w:val="none" w:sz="0" w:space="0" w:color="auto"/>
                <w:right w:val="none" w:sz="0" w:space="0" w:color="auto"/>
              </w:divBdr>
            </w:div>
            <w:div w:id="2063094664">
              <w:marLeft w:val="0"/>
              <w:marRight w:val="0"/>
              <w:marTop w:val="0"/>
              <w:marBottom w:val="0"/>
              <w:divBdr>
                <w:top w:val="none" w:sz="0" w:space="0" w:color="auto"/>
                <w:left w:val="none" w:sz="0" w:space="0" w:color="auto"/>
                <w:bottom w:val="none" w:sz="0" w:space="0" w:color="auto"/>
                <w:right w:val="none" w:sz="0" w:space="0" w:color="auto"/>
              </w:divBdr>
            </w:div>
            <w:div w:id="926156011">
              <w:marLeft w:val="0"/>
              <w:marRight w:val="0"/>
              <w:marTop w:val="0"/>
              <w:marBottom w:val="0"/>
              <w:divBdr>
                <w:top w:val="none" w:sz="0" w:space="0" w:color="auto"/>
                <w:left w:val="none" w:sz="0" w:space="0" w:color="auto"/>
                <w:bottom w:val="none" w:sz="0" w:space="0" w:color="auto"/>
                <w:right w:val="none" w:sz="0" w:space="0" w:color="auto"/>
              </w:divBdr>
            </w:div>
            <w:div w:id="916285358">
              <w:marLeft w:val="0"/>
              <w:marRight w:val="0"/>
              <w:marTop w:val="0"/>
              <w:marBottom w:val="0"/>
              <w:divBdr>
                <w:top w:val="none" w:sz="0" w:space="0" w:color="auto"/>
                <w:left w:val="none" w:sz="0" w:space="0" w:color="auto"/>
                <w:bottom w:val="none" w:sz="0" w:space="0" w:color="auto"/>
                <w:right w:val="none" w:sz="0" w:space="0" w:color="auto"/>
              </w:divBdr>
            </w:div>
            <w:div w:id="1491485205">
              <w:marLeft w:val="0"/>
              <w:marRight w:val="0"/>
              <w:marTop w:val="0"/>
              <w:marBottom w:val="0"/>
              <w:divBdr>
                <w:top w:val="none" w:sz="0" w:space="0" w:color="auto"/>
                <w:left w:val="none" w:sz="0" w:space="0" w:color="auto"/>
                <w:bottom w:val="none" w:sz="0" w:space="0" w:color="auto"/>
                <w:right w:val="none" w:sz="0" w:space="0" w:color="auto"/>
              </w:divBdr>
              <w:divsChild>
                <w:div w:id="641154628">
                  <w:marLeft w:val="0"/>
                  <w:marRight w:val="0"/>
                  <w:marTop w:val="0"/>
                  <w:marBottom w:val="0"/>
                  <w:divBdr>
                    <w:top w:val="none" w:sz="0" w:space="0" w:color="auto"/>
                    <w:left w:val="none" w:sz="0" w:space="0" w:color="auto"/>
                    <w:bottom w:val="none" w:sz="0" w:space="0" w:color="auto"/>
                    <w:right w:val="none" w:sz="0" w:space="0" w:color="auto"/>
                  </w:divBdr>
                  <w:divsChild>
                    <w:div w:id="54259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422600">
              <w:marLeft w:val="0"/>
              <w:marRight w:val="0"/>
              <w:marTop w:val="0"/>
              <w:marBottom w:val="0"/>
              <w:divBdr>
                <w:top w:val="none" w:sz="0" w:space="0" w:color="auto"/>
                <w:left w:val="none" w:sz="0" w:space="0" w:color="auto"/>
                <w:bottom w:val="none" w:sz="0" w:space="0" w:color="auto"/>
                <w:right w:val="none" w:sz="0" w:space="0" w:color="auto"/>
              </w:divBdr>
            </w:div>
            <w:div w:id="1710914940">
              <w:marLeft w:val="0"/>
              <w:marRight w:val="0"/>
              <w:marTop w:val="0"/>
              <w:marBottom w:val="0"/>
              <w:divBdr>
                <w:top w:val="none" w:sz="0" w:space="0" w:color="auto"/>
                <w:left w:val="none" w:sz="0" w:space="0" w:color="auto"/>
                <w:bottom w:val="none" w:sz="0" w:space="0" w:color="auto"/>
                <w:right w:val="none" w:sz="0" w:space="0" w:color="auto"/>
              </w:divBdr>
            </w:div>
            <w:div w:id="830483663">
              <w:marLeft w:val="0"/>
              <w:marRight w:val="0"/>
              <w:marTop w:val="0"/>
              <w:marBottom w:val="0"/>
              <w:divBdr>
                <w:top w:val="none" w:sz="0" w:space="0" w:color="auto"/>
                <w:left w:val="none" w:sz="0" w:space="0" w:color="auto"/>
                <w:bottom w:val="none" w:sz="0" w:space="0" w:color="auto"/>
                <w:right w:val="none" w:sz="0" w:space="0" w:color="auto"/>
              </w:divBdr>
            </w:div>
            <w:div w:id="1787506089">
              <w:marLeft w:val="0"/>
              <w:marRight w:val="0"/>
              <w:marTop w:val="0"/>
              <w:marBottom w:val="0"/>
              <w:divBdr>
                <w:top w:val="none" w:sz="0" w:space="0" w:color="auto"/>
                <w:left w:val="none" w:sz="0" w:space="0" w:color="auto"/>
                <w:bottom w:val="none" w:sz="0" w:space="0" w:color="auto"/>
                <w:right w:val="none" w:sz="0" w:space="0" w:color="auto"/>
              </w:divBdr>
              <w:divsChild>
                <w:div w:id="1843547124">
                  <w:marLeft w:val="0"/>
                  <w:marRight w:val="0"/>
                  <w:marTop w:val="0"/>
                  <w:marBottom w:val="0"/>
                  <w:divBdr>
                    <w:top w:val="none" w:sz="0" w:space="0" w:color="auto"/>
                    <w:left w:val="none" w:sz="0" w:space="0" w:color="auto"/>
                    <w:bottom w:val="none" w:sz="0" w:space="0" w:color="auto"/>
                    <w:right w:val="none" w:sz="0" w:space="0" w:color="auto"/>
                  </w:divBdr>
                  <w:divsChild>
                    <w:div w:id="5183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88305">
              <w:marLeft w:val="0"/>
              <w:marRight w:val="0"/>
              <w:marTop w:val="0"/>
              <w:marBottom w:val="0"/>
              <w:divBdr>
                <w:top w:val="none" w:sz="0" w:space="0" w:color="auto"/>
                <w:left w:val="none" w:sz="0" w:space="0" w:color="auto"/>
                <w:bottom w:val="none" w:sz="0" w:space="0" w:color="auto"/>
                <w:right w:val="none" w:sz="0" w:space="0" w:color="auto"/>
              </w:divBdr>
            </w:div>
            <w:div w:id="190147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11997">
      <w:bodyDiv w:val="1"/>
      <w:marLeft w:val="0"/>
      <w:marRight w:val="0"/>
      <w:marTop w:val="0"/>
      <w:marBottom w:val="0"/>
      <w:divBdr>
        <w:top w:val="none" w:sz="0" w:space="0" w:color="auto"/>
        <w:left w:val="none" w:sz="0" w:space="0" w:color="auto"/>
        <w:bottom w:val="none" w:sz="0" w:space="0" w:color="auto"/>
        <w:right w:val="none" w:sz="0" w:space="0" w:color="auto"/>
      </w:divBdr>
      <w:divsChild>
        <w:div w:id="235895732">
          <w:marLeft w:val="0"/>
          <w:marRight w:val="0"/>
          <w:marTop w:val="0"/>
          <w:marBottom w:val="0"/>
          <w:divBdr>
            <w:top w:val="none" w:sz="0" w:space="0" w:color="auto"/>
            <w:left w:val="none" w:sz="0" w:space="0" w:color="auto"/>
            <w:bottom w:val="none" w:sz="0" w:space="0" w:color="auto"/>
            <w:right w:val="none" w:sz="0" w:space="0" w:color="auto"/>
          </w:divBdr>
        </w:div>
        <w:div w:id="1572809744">
          <w:marLeft w:val="0"/>
          <w:marRight w:val="0"/>
          <w:marTop w:val="0"/>
          <w:marBottom w:val="0"/>
          <w:divBdr>
            <w:top w:val="none" w:sz="0" w:space="0" w:color="auto"/>
            <w:left w:val="none" w:sz="0" w:space="0" w:color="auto"/>
            <w:bottom w:val="none" w:sz="0" w:space="0" w:color="auto"/>
            <w:right w:val="none" w:sz="0" w:space="0" w:color="auto"/>
          </w:divBdr>
          <w:divsChild>
            <w:div w:id="1123498385">
              <w:marLeft w:val="0"/>
              <w:marRight w:val="0"/>
              <w:marTop w:val="0"/>
              <w:marBottom w:val="0"/>
              <w:divBdr>
                <w:top w:val="none" w:sz="0" w:space="0" w:color="auto"/>
                <w:left w:val="none" w:sz="0" w:space="0" w:color="auto"/>
                <w:bottom w:val="none" w:sz="0" w:space="0" w:color="auto"/>
                <w:right w:val="none" w:sz="0" w:space="0" w:color="auto"/>
              </w:divBdr>
            </w:div>
            <w:div w:id="314770228">
              <w:marLeft w:val="0"/>
              <w:marRight w:val="0"/>
              <w:marTop w:val="0"/>
              <w:marBottom w:val="0"/>
              <w:divBdr>
                <w:top w:val="none" w:sz="0" w:space="0" w:color="auto"/>
                <w:left w:val="none" w:sz="0" w:space="0" w:color="auto"/>
                <w:bottom w:val="none" w:sz="0" w:space="0" w:color="auto"/>
                <w:right w:val="none" w:sz="0" w:space="0" w:color="auto"/>
              </w:divBdr>
            </w:div>
          </w:divsChild>
        </w:div>
        <w:div w:id="449129359">
          <w:marLeft w:val="0"/>
          <w:marRight w:val="0"/>
          <w:marTop w:val="0"/>
          <w:marBottom w:val="0"/>
          <w:divBdr>
            <w:top w:val="none" w:sz="0" w:space="0" w:color="auto"/>
            <w:left w:val="none" w:sz="0" w:space="0" w:color="auto"/>
            <w:bottom w:val="none" w:sz="0" w:space="0" w:color="auto"/>
            <w:right w:val="none" w:sz="0" w:space="0" w:color="auto"/>
          </w:divBdr>
          <w:divsChild>
            <w:div w:id="48463397">
              <w:marLeft w:val="0"/>
              <w:marRight w:val="0"/>
              <w:marTop w:val="0"/>
              <w:marBottom w:val="0"/>
              <w:divBdr>
                <w:top w:val="none" w:sz="0" w:space="0" w:color="auto"/>
                <w:left w:val="none" w:sz="0" w:space="0" w:color="auto"/>
                <w:bottom w:val="none" w:sz="0" w:space="0" w:color="auto"/>
                <w:right w:val="none" w:sz="0" w:space="0" w:color="auto"/>
              </w:divBdr>
              <w:divsChild>
                <w:div w:id="1385829116">
                  <w:marLeft w:val="0"/>
                  <w:marRight w:val="0"/>
                  <w:marTop w:val="0"/>
                  <w:marBottom w:val="0"/>
                  <w:divBdr>
                    <w:top w:val="none" w:sz="0" w:space="0" w:color="auto"/>
                    <w:left w:val="none" w:sz="0" w:space="0" w:color="auto"/>
                    <w:bottom w:val="none" w:sz="0" w:space="0" w:color="auto"/>
                    <w:right w:val="none" w:sz="0" w:space="0" w:color="auto"/>
                  </w:divBdr>
                  <w:divsChild>
                    <w:div w:id="309091073">
                      <w:marLeft w:val="0"/>
                      <w:marRight w:val="0"/>
                      <w:marTop w:val="0"/>
                      <w:marBottom w:val="0"/>
                      <w:divBdr>
                        <w:top w:val="none" w:sz="0" w:space="0" w:color="auto"/>
                        <w:left w:val="none" w:sz="0" w:space="0" w:color="auto"/>
                        <w:bottom w:val="none" w:sz="0" w:space="0" w:color="auto"/>
                        <w:right w:val="none" w:sz="0" w:space="0" w:color="auto"/>
                      </w:divBdr>
                    </w:div>
                  </w:divsChild>
                </w:div>
                <w:div w:id="1537692855">
                  <w:marLeft w:val="0"/>
                  <w:marRight w:val="0"/>
                  <w:marTop w:val="0"/>
                  <w:marBottom w:val="0"/>
                  <w:divBdr>
                    <w:top w:val="none" w:sz="0" w:space="0" w:color="auto"/>
                    <w:left w:val="none" w:sz="0" w:space="0" w:color="auto"/>
                    <w:bottom w:val="none" w:sz="0" w:space="0" w:color="auto"/>
                    <w:right w:val="none" w:sz="0" w:space="0" w:color="auto"/>
                  </w:divBdr>
                  <w:divsChild>
                    <w:div w:id="168161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19576">
              <w:marLeft w:val="0"/>
              <w:marRight w:val="0"/>
              <w:marTop w:val="0"/>
              <w:marBottom w:val="0"/>
              <w:divBdr>
                <w:top w:val="none" w:sz="0" w:space="0" w:color="auto"/>
                <w:left w:val="none" w:sz="0" w:space="0" w:color="auto"/>
                <w:bottom w:val="none" w:sz="0" w:space="0" w:color="auto"/>
                <w:right w:val="none" w:sz="0" w:space="0" w:color="auto"/>
              </w:divBdr>
              <w:divsChild>
                <w:div w:id="1405254249">
                  <w:marLeft w:val="0"/>
                  <w:marRight w:val="0"/>
                  <w:marTop w:val="0"/>
                  <w:marBottom w:val="0"/>
                  <w:divBdr>
                    <w:top w:val="none" w:sz="0" w:space="0" w:color="auto"/>
                    <w:left w:val="none" w:sz="0" w:space="0" w:color="auto"/>
                    <w:bottom w:val="none" w:sz="0" w:space="0" w:color="auto"/>
                    <w:right w:val="none" w:sz="0" w:space="0" w:color="auto"/>
                  </w:divBdr>
                  <w:divsChild>
                    <w:div w:id="1915627045">
                      <w:marLeft w:val="0"/>
                      <w:marRight w:val="0"/>
                      <w:marTop w:val="0"/>
                      <w:marBottom w:val="0"/>
                      <w:divBdr>
                        <w:top w:val="none" w:sz="0" w:space="0" w:color="auto"/>
                        <w:left w:val="none" w:sz="0" w:space="0" w:color="auto"/>
                        <w:bottom w:val="none" w:sz="0" w:space="0" w:color="auto"/>
                        <w:right w:val="none" w:sz="0" w:space="0" w:color="auto"/>
                      </w:divBdr>
                      <w:divsChild>
                        <w:div w:id="701176433">
                          <w:marLeft w:val="0"/>
                          <w:marRight w:val="0"/>
                          <w:marTop w:val="0"/>
                          <w:marBottom w:val="0"/>
                          <w:divBdr>
                            <w:top w:val="none" w:sz="0" w:space="0" w:color="auto"/>
                            <w:left w:val="none" w:sz="0" w:space="0" w:color="auto"/>
                            <w:bottom w:val="none" w:sz="0" w:space="0" w:color="auto"/>
                            <w:right w:val="none" w:sz="0" w:space="0" w:color="auto"/>
                          </w:divBdr>
                          <w:divsChild>
                            <w:div w:id="594168234">
                              <w:marLeft w:val="0"/>
                              <w:marRight w:val="0"/>
                              <w:marTop w:val="0"/>
                              <w:marBottom w:val="0"/>
                              <w:divBdr>
                                <w:top w:val="none" w:sz="0" w:space="0" w:color="auto"/>
                                <w:left w:val="none" w:sz="0" w:space="0" w:color="auto"/>
                                <w:bottom w:val="none" w:sz="0" w:space="0" w:color="auto"/>
                                <w:right w:val="none" w:sz="0" w:space="0" w:color="auto"/>
                              </w:divBdr>
                              <w:divsChild>
                                <w:div w:id="14714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60381353">
                          <w:marLeft w:val="0"/>
                          <w:marRight w:val="0"/>
                          <w:marTop w:val="0"/>
                          <w:marBottom w:val="0"/>
                          <w:divBdr>
                            <w:top w:val="none" w:sz="0" w:space="0" w:color="auto"/>
                            <w:left w:val="none" w:sz="0" w:space="0" w:color="auto"/>
                            <w:bottom w:val="none" w:sz="0" w:space="0" w:color="auto"/>
                            <w:right w:val="none" w:sz="0" w:space="0" w:color="auto"/>
                          </w:divBdr>
                          <w:divsChild>
                            <w:div w:id="1094786562">
                              <w:marLeft w:val="0"/>
                              <w:marRight w:val="0"/>
                              <w:marTop w:val="0"/>
                              <w:marBottom w:val="0"/>
                              <w:divBdr>
                                <w:top w:val="none" w:sz="0" w:space="0" w:color="auto"/>
                                <w:left w:val="none" w:sz="0" w:space="0" w:color="auto"/>
                                <w:bottom w:val="none" w:sz="0" w:space="0" w:color="auto"/>
                                <w:right w:val="none" w:sz="0" w:space="0" w:color="auto"/>
                              </w:divBdr>
                            </w:div>
                            <w:div w:id="45039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577157">
              <w:marLeft w:val="0"/>
              <w:marRight w:val="0"/>
              <w:marTop w:val="0"/>
              <w:marBottom w:val="0"/>
              <w:divBdr>
                <w:top w:val="none" w:sz="0" w:space="0" w:color="auto"/>
                <w:left w:val="none" w:sz="0" w:space="0" w:color="auto"/>
                <w:bottom w:val="none" w:sz="0" w:space="0" w:color="auto"/>
                <w:right w:val="none" w:sz="0" w:space="0" w:color="auto"/>
              </w:divBdr>
              <w:divsChild>
                <w:div w:id="2050836923">
                  <w:marLeft w:val="0"/>
                  <w:marRight w:val="0"/>
                  <w:marTop w:val="0"/>
                  <w:marBottom w:val="0"/>
                  <w:divBdr>
                    <w:top w:val="none" w:sz="0" w:space="0" w:color="auto"/>
                    <w:left w:val="none" w:sz="0" w:space="0" w:color="auto"/>
                    <w:bottom w:val="none" w:sz="0" w:space="0" w:color="auto"/>
                    <w:right w:val="none" w:sz="0" w:space="0" w:color="auto"/>
                  </w:divBdr>
                  <w:divsChild>
                    <w:div w:id="639729368">
                      <w:marLeft w:val="0"/>
                      <w:marRight w:val="0"/>
                      <w:marTop w:val="0"/>
                      <w:marBottom w:val="0"/>
                      <w:divBdr>
                        <w:top w:val="none" w:sz="0" w:space="0" w:color="auto"/>
                        <w:left w:val="none" w:sz="0" w:space="0" w:color="auto"/>
                        <w:bottom w:val="none" w:sz="0" w:space="0" w:color="auto"/>
                        <w:right w:val="none" w:sz="0" w:space="0" w:color="auto"/>
                      </w:divBdr>
                      <w:divsChild>
                        <w:div w:id="579294969">
                          <w:marLeft w:val="0"/>
                          <w:marRight w:val="0"/>
                          <w:marTop w:val="0"/>
                          <w:marBottom w:val="0"/>
                          <w:divBdr>
                            <w:top w:val="none" w:sz="0" w:space="0" w:color="auto"/>
                            <w:left w:val="none" w:sz="0" w:space="0" w:color="auto"/>
                            <w:bottom w:val="none" w:sz="0" w:space="0" w:color="auto"/>
                            <w:right w:val="none" w:sz="0" w:space="0" w:color="auto"/>
                          </w:divBdr>
                          <w:divsChild>
                            <w:div w:id="1646205751">
                              <w:marLeft w:val="0"/>
                              <w:marRight w:val="0"/>
                              <w:marTop w:val="0"/>
                              <w:marBottom w:val="0"/>
                              <w:divBdr>
                                <w:top w:val="none" w:sz="0" w:space="0" w:color="auto"/>
                                <w:left w:val="none" w:sz="0" w:space="0" w:color="auto"/>
                                <w:bottom w:val="none" w:sz="0" w:space="0" w:color="auto"/>
                                <w:right w:val="none" w:sz="0" w:space="0" w:color="auto"/>
                              </w:divBdr>
                              <w:divsChild>
                                <w:div w:id="2072733449">
                                  <w:marLeft w:val="0"/>
                                  <w:marRight w:val="0"/>
                                  <w:marTop w:val="0"/>
                                  <w:marBottom w:val="0"/>
                                  <w:divBdr>
                                    <w:top w:val="none" w:sz="0" w:space="0" w:color="auto"/>
                                    <w:left w:val="none" w:sz="0" w:space="0" w:color="auto"/>
                                    <w:bottom w:val="none" w:sz="0" w:space="0" w:color="auto"/>
                                    <w:right w:val="none" w:sz="0" w:space="0" w:color="auto"/>
                                  </w:divBdr>
                                </w:div>
                              </w:divsChild>
                            </w:div>
                            <w:div w:id="1776748535">
                              <w:marLeft w:val="0"/>
                              <w:marRight w:val="0"/>
                              <w:marTop w:val="0"/>
                              <w:marBottom w:val="0"/>
                              <w:divBdr>
                                <w:top w:val="none" w:sz="0" w:space="0" w:color="auto"/>
                                <w:left w:val="none" w:sz="0" w:space="0" w:color="auto"/>
                                <w:bottom w:val="none" w:sz="0" w:space="0" w:color="auto"/>
                                <w:right w:val="none" w:sz="0" w:space="0" w:color="auto"/>
                              </w:divBdr>
                              <w:divsChild>
                                <w:div w:id="129899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281943">
                      <w:marLeft w:val="0"/>
                      <w:marRight w:val="0"/>
                      <w:marTop w:val="0"/>
                      <w:marBottom w:val="0"/>
                      <w:divBdr>
                        <w:top w:val="none" w:sz="0" w:space="0" w:color="auto"/>
                        <w:left w:val="none" w:sz="0" w:space="0" w:color="auto"/>
                        <w:bottom w:val="none" w:sz="0" w:space="0" w:color="auto"/>
                        <w:right w:val="none" w:sz="0" w:space="0" w:color="auto"/>
                      </w:divBdr>
                      <w:divsChild>
                        <w:div w:id="1868715976">
                          <w:marLeft w:val="0"/>
                          <w:marRight w:val="0"/>
                          <w:marTop w:val="0"/>
                          <w:marBottom w:val="0"/>
                          <w:divBdr>
                            <w:top w:val="none" w:sz="0" w:space="0" w:color="auto"/>
                            <w:left w:val="none" w:sz="0" w:space="0" w:color="auto"/>
                            <w:bottom w:val="none" w:sz="0" w:space="0" w:color="auto"/>
                            <w:right w:val="none" w:sz="0" w:space="0" w:color="auto"/>
                          </w:divBdr>
                          <w:divsChild>
                            <w:div w:id="1783065566">
                              <w:marLeft w:val="0"/>
                              <w:marRight w:val="0"/>
                              <w:marTop w:val="0"/>
                              <w:marBottom w:val="0"/>
                              <w:divBdr>
                                <w:top w:val="none" w:sz="0" w:space="0" w:color="auto"/>
                                <w:left w:val="none" w:sz="0" w:space="0" w:color="auto"/>
                                <w:bottom w:val="none" w:sz="0" w:space="0" w:color="auto"/>
                                <w:right w:val="none" w:sz="0" w:space="0" w:color="auto"/>
                              </w:divBdr>
                            </w:div>
                            <w:div w:id="104321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496574">
      <w:bodyDiv w:val="1"/>
      <w:marLeft w:val="0"/>
      <w:marRight w:val="0"/>
      <w:marTop w:val="0"/>
      <w:marBottom w:val="0"/>
      <w:divBdr>
        <w:top w:val="none" w:sz="0" w:space="0" w:color="auto"/>
        <w:left w:val="none" w:sz="0" w:space="0" w:color="auto"/>
        <w:bottom w:val="none" w:sz="0" w:space="0" w:color="auto"/>
        <w:right w:val="none" w:sz="0" w:space="0" w:color="auto"/>
      </w:divBdr>
    </w:div>
    <w:div w:id="732968953">
      <w:bodyDiv w:val="1"/>
      <w:marLeft w:val="0"/>
      <w:marRight w:val="0"/>
      <w:marTop w:val="0"/>
      <w:marBottom w:val="0"/>
      <w:divBdr>
        <w:top w:val="none" w:sz="0" w:space="0" w:color="auto"/>
        <w:left w:val="none" w:sz="0" w:space="0" w:color="auto"/>
        <w:bottom w:val="none" w:sz="0" w:space="0" w:color="auto"/>
        <w:right w:val="none" w:sz="0" w:space="0" w:color="auto"/>
      </w:divBdr>
      <w:divsChild>
        <w:div w:id="422117388">
          <w:marLeft w:val="0"/>
          <w:marRight w:val="0"/>
          <w:marTop w:val="0"/>
          <w:marBottom w:val="0"/>
          <w:divBdr>
            <w:top w:val="none" w:sz="0" w:space="0" w:color="auto"/>
            <w:left w:val="none" w:sz="0" w:space="0" w:color="auto"/>
            <w:bottom w:val="none" w:sz="0" w:space="0" w:color="auto"/>
            <w:right w:val="none" w:sz="0" w:space="0" w:color="auto"/>
          </w:divBdr>
        </w:div>
        <w:div w:id="1432748086">
          <w:marLeft w:val="0"/>
          <w:marRight w:val="0"/>
          <w:marTop w:val="0"/>
          <w:marBottom w:val="0"/>
          <w:divBdr>
            <w:top w:val="none" w:sz="0" w:space="0" w:color="auto"/>
            <w:left w:val="none" w:sz="0" w:space="0" w:color="auto"/>
            <w:bottom w:val="none" w:sz="0" w:space="0" w:color="auto"/>
            <w:right w:val="none" w:sz="0" w:space="0" w:color="auto"/>
          </w:divBdr>
        </w:div>
        <w:div w:id="781195221">
          <w:marLeft w:val="0"/>
          <w:marRight w:val="0"/>
          <w:marTop w:val="0"/>
          <w:marBottom w:val="0"/>
          <w:divBdr>
            <w:top w:val="none" w:sz="0" w:space="0" w:color="auto"/>
            <w:left w:val="none" w:sz="0" w:space="0" w:color="auto"/>
            <w:bottom w:val="none" w:sz="0" w:space="0" w:color="auto"/>
            <w:right w:val="none" w:sz="0" w:space="0" w:color="auto"/>
          </w:divBdr>
        </w:div>
        <w:div w:id="1466191764">
          <w:marLeft w:val="0"/>
          <w:marRight w:val="0"/>
          <w:marTop w:val="0"/>
          <w:marBottom w:val="0"/>
          <w:divBdr>
            <w:top w:val="none" w:sz="0" w:space="0" w:color="auto"/>
            <w:left w:val="none" w:sz="0" w:space="0" w:color="auto"/>
            <w:bottom w:val="none" w:sz="0" w:space="0" w:color="auto"/>
            <w:right w:val="none" w:sz="0" w:space="0" w:color="auto"/>
          </w:divBdr>
        </w:div>
        <w:div w:id="79182522">
          <w:marLeft w:val="0"/>
          <w:marRight w:val="0"/>
          <w:marTop w:val="0"/>
          <w:marBottom w:val="0"/>
          <w:divBdr>
            <w:top w:val="none" w:sz="0" w:space="0" w:color="auto"/>
            <w:left w:val="none" w:sz="0" w:space="0" w:color="auto"/>
            <w:bottom w:val="none" w:sz="0" w:space="0" w:color="auto"/>
            <w:right w:val="none" w:sz="0" w:space="0" w:color="auto"/>
          </w:divBdr>
        </w:div>
        <w:div w:id="100614090">
          <w:marLeft w:val="0"/>
          <w:marRight w:val="0"/>
          <w:marTop w:val="0"/>
          <w:marBottom w:val="0"/>
          <w:divBdr>
            <w:top w:val="none" w:sz="0" w:space="0" w:color="auto"/>
            <w:left w:val="none" w:sz="0" w:space="0" w:color="auto"/>
            <w:bottom w:val="none" w:sz="0" w:space="0" w:color="auto"/>
            <w:right w:val="none" w:sz="0" w:space="0" w:color="auto"/>
          </w:divBdr>
        </w:div>
        <w:div w:id="1270701952">
          <w:marLeft w:val="0"/>
          <w:marRight w:val="0"/>
          <w:marTop w:val="0"/>
          <w:marBottom w:val="0"/>
          <w:divBdr>
            <w:top w:val="none" w:sz="0" w:space="0" w:color="auto"/>
            <w:left w:val="none" w:sz="0" w:space="0" w:color="auto"/>
            <w:bottom w:val="none" w:sz="0" w:space="0" w:color="auto"/>
            <w:right w:val="none" w:sz="0" w:space="0" w:color="auto"/>
          </w:divBdr>
        </w:div>
        <w:div w:id="1436634858">
          <w:marLeft w:val="0"/>
          <w:marRight w:val="0"/>
          <w:marTop w:val="0"/>
          <w:marBottom w:val="0"/>
          <w:divBdr>
            <w:top w:val="none" w:sz="0" w:space="0" w:color="auto"/>
            <w:left w:val="none" w:sz="0" w:space="0" w:color="auto"/>
            <w:bottom w:val="none" w:sz="0" w:space="0" w:color="auto"/>
            <w:right w:val="none" w:sz="0" w:space="0" w:color="auto"/>
          </w:divBdr>
        </w:div>
        <w:div w:id="200754031">
          <w:marLeft w:val="0"/>
          <w:marRight w:val="0"/>
          <w:marTop w:val="0"/>
          <w:marBottom w:val="0"/>
          <w:divBdr>
            <w:top w:val="none" w:sz="0" w:space="0" w:color="auto"/>
            <w:left w:val="none" w:sz="0" w:space="0" w:color="auto"/>
            <w:bottom w:val="none" w:sz="0" w:space="0" w:color="auto"/>
            <w:right w:val="none" w:sz="0" w:space="0" w:color="auto"/>
          </w:divBdr>
        </w:div>
        <w:div w:id="129323481">
          <w:marLeft w:val="0"/>
          <w:marRight w:val="0"/>
          <w:marTop w:val="0"/>
          <w:marBottom w:val="0"/>
          <w:divBdr>
            <w:top w:val="none" w:sz="0" w:space="0" w:color="auto"/>
            <w:left w:val="none" w:sz="0" w:space="0" w:color="auto"/>
            <w:bottom w:val="none" w:sz="0" w:space="0" w:color="auto"/>
            <w:right w:val="none" w:sz="0" w:space="0" w:color="auto"/>
          </w:divBdr>
        </w:div>
        <w:div w:id="279729646">
          <w:marLeft w:val="0"/>
          <w:marRight w:val="0"/>
          <w:marTop w:val="0"/>
          <w:marBottom w:val="0"/>
          <w:divBdr>
            <w:top w:val="none" w:sz="0" w:space="0" w:color="auto"/>
            <w:left w:val="none" w:sz="0" w:space="0" w:color="auto"/>
            <w:bottom w:val="none" w:sz="0" w:space="0" w:color="auto"/>
            <w:right w:val="none" w:sz="0" w:space="0" w:color="auto"/>
          </w:divBdr>
        </w:div>
      </w:divsChild>
    </w:div>
    <w:div w:id="820002929">
      <w:bodyDiv w:val="1"/>
      <w:marLeft w:val="0"/>
      <w:marRight w:val="0"/>
      <w:marTop w:val="0"/>
      <w:marBottom w:val="0"/>
      <w:divBdr>
        <w:top w:val="none" w:sz="0" w:space="0" w:color="auto"/>
        <w:left w:val="none" w:sz="0" w:space="0" w:color="auto"/>
        <w:bottom w:val="none" w:sz="0" w:space="0" w:color="auto"/>
        <w:right w:val="none" w:sz="0" w:space="0" w:color="auto"/>
      </w:divBdr>
    </w:div>
    <w:div w:id="828442634">
      <w:bodyDiv w:val="1"/>
      <w:marLeft w:val="0"/>
      <w:marRight w:val="0"/>
      <w:marTop w:val="0"/>
      <w:marBottom w:val="0"/>
      <w:divBdr>
        <w:top w:val="none" w:sz="0" w:space="0" w:color="auto"/>
        <w:left w:val="none" w:sz="0" w:space="0" w:color="auto"/>
        <w:bottom w:val="none" w:sz="0" w:space="0" w:color="auto"/>
        <w:right w:val="none" w:sz="0" w:space="0" w:color="auto"/>
      </w:divBdr>
      <w:divsChild>
        <w:div w:id="435248557">
          <w:marLeft w:val="0"/>
          <w:marRight w:val="0"/>
          <w:marTop w:val="0"/>
          <w:marBottom w:val="0"/>
          <w:divBdr>
            <w:top w:val="none" w:sz="0" w:space="0" w:color="auto"/>
            <w:left w:val="none" w:sz="0" w:space="0" w:color="auto"/>
            <w:bottom w:val="none" w:sz="0" w:space="0" w:color="auto"/>
            <w:right w:val="none" w:sz="0" w:space="0" w:color="auto"/>
          </w:divBdr>
        </w:div>
        <w:div w:id="242447863">
          <w:marLeft w:val="0"/>
          <w:marRight w:val="0"/>
          <w:marTop w:val="0"/>
          <w:marBottom w:val="0"/>
          <w:divBdr>
            <w:top w:val="none" w:sz="0" w:space="0" w:color="auto"/>
            <w:left w:val="none" w:sz="0" w:space="0" w:color="auto"/>
            <w:bottom w:val="none" w:sz="0" w:space="0" w:color="auto"/>
            <w:right w:val="none" w:sz="0" w:space="0" w:color="auto"/>
          </w:divBdr>
          <w:divsChild>
            <w:div w:id="1669206714">
              <w:marLeft w:val="0"/>
              <w:marRight w:val="0"/>
              <w:marTop w:val="0"/>
              <w:marBottom w:val="0"/>
              <w:divBdr>
                <w:top w:val="none" w:sz="0" w:space="0" w:color="auto"/>
                <w:left w:val="none" w:sz="0" w:space="0" w:color="auto"/>
                <w:bottom w:val="none" w:sz="0" w:space="0" w:color="auto"/>
                <w:right w:val="none" w:sz="0" w:space="0" w:color="auto"/>
              </w:divBdr>
            </w:div>
            <w:div w:id="1973899331">
              <w:marLeft w:val="0"/>
              <w:marRight w:val="0"/>
              <w:marTop w:val="0"/>
              <w:marBottom w:val="0"/>
              <w:divBdr>
                <w:top w:val="none" w:sz="0" w:space="0" w:color="auto"/>
                <w:left w:val="none" w:sz="0" w:space="0" w:color="auto"/>
                <w:bottom w:val="none" w:sz="0" w:space="0" w:color="auto"/>
                <w:right w:val="none" w:sz="0" w:space="0" w:color="auto"/>
              </w:divBdr>
            </w:div>
            <w:div w:id="1187140413">
              <w:marLeft w:val="0"/>
              <w:marRight w:val="0"/>
              <w:marTop w:val="0"/>
              <w:marBottom w:val="0"/>
              <w:divBdr>
                <w:top w:val="none" w:sz="0" w:space="0" w:color="auto"/>
                <w:left w:val="none" w:sz="0" w:space="0" w:color="auto"/>
                <w:bottom w:val="none" w:sz="0" w:space="0" w:color="auto"/>
                <w:right w:val="none" w:sz="0" w:space="0" w:color="auto"/>
              </w:divBdr>
            </w:div>
            <w:div w:id="1606184002">
              <w:marLeft w:val="0"/>
              <w:marRight w:val="0"/>
              <w:marTop w:val="0"/>
              <w:marBottom w:val="0"/>
              <w:divBdr>
                <w:top w:val="none" w:sz="0" w:space="0" w:color="auto"/>
                <w:left w:val="none" w:sz="0" w:space="0" w:color="auto"/>
                <w:bottom w:val="none" w:sz="0" w:space="0" w:color="auto"/>
                <w:right w:val="none" w:sz="0" w:space="0" w:color="auto"/>
              </w:divBdr>
            </w:div>
            <w:div w:id="1014382208">
              <w:marLeft w:val="0"/>
              <w:marRight w:val="0"/>
              <w:marTop w:val="0"/>
              <w:marBottom w:val="0"/>
              <w:divBdr>
                <w:top w:val="none" w:sz="0" w:space="0" w:color="auto"/>
                <w:left w:val="none" w:sz="0" w:space="0" w:color="auto"/>
                <w:bottom w:val="none" w:sz="0" w:space="0" w:color="auto"/>
                <w:right w:val="none" w:sz="0" w:space="0" w:color="auto"/>
              </w:divBdr>
            </w:div>
            <w:div w:id="1557932809">
              <w:marLeft w:val="0"/>
              <w:marRight w:val="0"/>
              <w:marTop w:val="0"/>
              <w:marBottom w:val="0"/>
              <w:divBdr>
                <w:top w:val="none" w:sz="0" w:space="0" w:color="auto"/>
                <w:left w:val="none" w:sz="0" w:space="0" w:color="auto"/>
                <w:bottom w:val="none" w:sz="0" w:space="0" w:color="auto"/>
                <w:right w:val="none" w:sz="0" w:space="0" w:color="auto"/>
              </w:divBdr>
            </w:div>
            <w:div w:id="510342531">
              <w:marLeft w:val="0"/>
              <w:marRight w:val="0"/>
              <w:marTop w:val="0"/>
              <w:marBottom w:val="0"/>
              <w:divBdr>
                <w:top w:val="none" w:sz="0" w:space="0" w:color="auto"/>
                <w:left w:val="none" w:sz="0" w:space="0" w:color="auto"/>
                <w:bottom w:val="none" w:sz="0" w:space="0" w:color="auto"/>
                <w:right w:val="none" w:sz="0" w:space="0" w:color="auto"/>
              </w:divBdr>
            </w:div>
            <w:div w:id="921764198">
              <w:marLeft w:val="0"/>
              <w:marRight w:val="0"/>
              <w:marTop w:val="0"/>
              <w:marBottom w:val="0"/>
              <w:divBdr>
                <w:top w:val="none" w:sz="0" w:space="0" w:color="auto"/>
                <w:left w:val="none" w:sz="0" w:space="0" w:color="auto"/>
                <w:bottom w:val="none" w:sz="0" w:space="0" w:color="auto"/>
                <w:right w:val="none" w:sz="0" w:space="0" w:color="auto"/>
              </w:divBdr>
              <w:divsChild>
                <w:div w:id="597450013">
                  <w:marLeft w:val="0"/>
                  <w:marRight w:val="0"/>
                  <w:marTop w:val="0"/>
                  <w:marBottom w:val="0"/>
                  <w:divBdr>
                    <w:top w:val="none" w:sz="0" w:space="0" w:color="auto"/>
                    <w:left w:val="none" w:sz="0" w:space="0" w:color="auto"/>
                    <w:bottom w:val="none" w:sz="0" w:space="0" w:color="auto"/>
                    <w:right w:val="none" w:sz="0" w:space="0" w:color="auto"/>
                  </w:divBdr>
                  <w:divsChild>
                    <w:div w:id="209115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608806">
              <w:marLeft w:val="0"/>
              <w:marRight w:val="0"/>
              <w:marTop w:val="0"/>
              <w:marBottom w:val="0"/>
              <w:divBdr>
                <w:top w:val="none" w:sz="0" w:space="0" w:color="auto"/>
                <w:left w:val="none" w:sz="0" w:space="0" w:color="auto"/>
                <w:bottom w:val="none" w:sz="0" w:space="0" w:color="auto"/>
                <w:right w:val="none" w:sz="0" w:space="0" w:color="auto"/>
              </w:divBdr>
            </w:div>
            <w:div w:id="1455175065">
              <w:marLeft w:val="0"/>
              <w:marRight w:val="0"/>
              <w:marTop w:val="0"/>
              <w:marBottom w:val="0"/>
              <w:divBdr>
                <w:top w:val="none" w:sz="0" w:space="0" w:color="auto"/>
                <w:left w:val="none" w:sz="0" w:space="0" w:color="auto"/>
                <w:bottom w:val="none" w:sz="0" w:space="0" w:color="auto"/>
                <w:right w:val="none" w:sz="0" w:space="0" w:color="auto"/>
              </w:divBdr>
            </w:div>
            <w:div w:id="1257637233">
              <w:marLeft w:val="0"/>
              <w:marRight w:val="0"/>
              <w:marTop w:val="0"/>
              <w:marBottom w:val="0"/>
              <w:divBdr>
                <w:top w:val="none" w:sz="0" w:space="0" w:color="auto"/>
                <w:left w:val="none" w:sz="0" w:space="0" w:color="auto"/>
                <w:bottom w:val="none" w:sz="0" w:space="0" w:color="auto"/>
                <w:right w:val="none" w:sz="0" w:space="0" w:color="auto"/>
              </w:divBdr>
            </w:div>
            <w:div w:id="1755201520">
              <w:marLeft w:val="0"/>
              <w:marRight w:val="0"/>
              <w:marTop w:val="0"/>
              <w:marBottom w:val="0"/>
              <w:divBdr>
                <w:top w:val="none" w:sz="0" w:space="0" w:color="auto"/>
                <w:left w:val="none" w:sz="0" w:space="0" w:color="auto"/>
                <w:bottom w:val="none" w:sz="0" w:space="0" w:color="auto"/>
                <w:right w:val="none" w:sz="0" w:space="0" w:color="auto"/>
              </w:divBdr>
              <w:divsChild>
                <w:div w:id="215627219">
                  <w:marLeft w:val="0"/>
                  <w:marRight w:val="0"/>
                  <w:marTop w:val="0"/>
                  <w:marBottom w:val="0"/>
                  <w:divBdr>
                    <w:top w:val="none" w:sz="0" w:space="0" w:color="auto"/>
                    <w:left w:val="none" w:sz="0" w:space="0" w:color="auto"/>
                    <w:bottom w:val="none" w:sz="0" w:space="0" w:color="auto"/>
                    <w:right w:val="none" w:sz="0" w:space="0" w:color="auto"/>
                  </w:divBdr>
                  <w:divsChild>
                    <w:div w:id="134423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0963">
              <w:marLeft w:val="0"/>
              <w:marRight w:val="0"/>
              <w:marTop w:val="0"/>
              <w:marBottom w:val="0"/>
              <w:divBdr>
                <w:top w:val="none" w:sz="0" w:space="0" w:color="auto"/>
                <w:left w:val="none" w:sz="0" w:space="0" w:color="auto"/>
                <w:bottom w:val="none" w:sz="0" w:space="0" w:color="auto"/>
                <w:right w:val="none" w:sz="0" w:space="0" w:color="auto"/>
              </w:divBdr>
            </w:div>
            <w:div w:id="132677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60693">
      <w:bodyDiv w:val="1"/>
      <w:marLeft w:val="0"/>
      <w:marRight w:val="0"/>
      <w:marTop w:val="0"/>
      <w:marBottom w:val="0"/>
      <w:divBdr>
        <w:top w:val="none" w:sz="0" w:space="0" w:color="auto"/>
        <w:left w:val="none" w:sz="0" w:space="0" w:color="auto"/>
        <w:bottom w:val="none" w:sz="0" w:space="0" w:color="auto"/>
        <w:right w:val="none" w:sz="0" w:space="0" w:color="auto"/>
      </w:divBdr>
      <w:divsChild>
        <w:div w:id="696736801">
          <w:marLeft w:val="0"/>
          <w:marRight w:val="0"/>
          <w:marTop w:val="0"/>
          <w:marBottom w:val="0"/>
          <w:divBdr>
            <w:top w:val="none" w:sz="0" w:space="0" w:color="auto"/>
            <w:left w:val="none" w:sz="0" w:space="0" w:color="auto"/>
            <w:bottom w:val="none" w:sz="0" w:space="0" w:color="auto"/>
            <w:right w:val="none" w:sz="0" w:space="0" w:color="auto"/>
          </w:divBdr>
        </w:div>
        <w:div w:id="1092706862">
          <w:marLeft w:val="0"/>
          <w:marRight w:val="0"/>
          <w:marTop w:val="0"/>
          <w:marBottom w:val="0"/>
          <w:divBdr>
            <w:top w:val="none" w:sz="0" w:space="0" w:color="auto"/>
            <w:left w:val="none" w:sz="0" w:space="0" w:color="auto"/>
            <w:bottom w:val="none" w:sz="0" w:space="0" w:color="auto"/>
            <w:right w:val="none" w:sz="0" w:space="0" w:color="auto"/>
          </w:divBdr>
          <w:divsChild>
            <w:div w:id="81874676">
              <w:marLeft w:val="0"/>
              <w:marRight w:val="0"/>
              <w:marTop w:val="0"/>
              <w:marBottom w:val="0"/>
              <w:divBdr>
                <w:top w:val="none" w:sz="0" w:space="0" w:color="auto"/>
                <w:left w:val="none" w:sz="0" w:space="0" w:color="auto"/>
                <w:bottom w:val="none" w:sz="0" w:space="0" w:color="auto"/>
                <w:right w:val="none" w:sz="0" w:space="0" w:color="auto"/>
              </w:divBdr>
            </w:div>
            <w:div w:id="2017341618">
              <w:marLeft w:val="0"/>
              <w:marRight w:val="0"/>
              <w:marTop w:val="0"/>
              <w:marBottom w:val="0"/>
              <w:divBdr>
                <w:top w:val="none" w:sz="0" w:space="0" w:color="auto"/>
                <w:left w:val="none" w:sz="0" w:space="0" w:color="auto"/>
                <w:bottom w:val="none" w:sz="0" w:space="0" w:color="auto"/>
                <w:right w:val="none" w:sz="0" w:space="0" w:color="auto"/>
              </w:divBdr>
            </w:div>
          </w:divsChild>
        </w:div>
        <w:div w:id="19936407">
          <w:marLeft w:val="0"/>
          <w:marRight w:val="0"/>
          <w:marTop w:val="0"/>
          <w:marBottom w:val="0"/>
          <w:divBdr>
            <w:top w:val="none" w:sz="0" w:space="0" w:color="auto"/>
            <w:left w:val="none" w:sz="0" w:space="0" w:color="auto"/>
            <w:bottom w:val="none" w:sz="0" w:space="0" w:color="auto"/>
            <w:right w:val="none" w:sz="0" w:space="0" w:color="auto"/>
          </w:divBdr>
          <w:divsChild>
            <w:div w:id="1801916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250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460556">
          <w:marLeft w:val="0"/>
          <w:marRight w:val="0"/>
          <w:marTop w:val="0"/>
          <w:marBottom w:val="0"/>
          <w:divBdr>
            <w:top w:val="none" w:sz="0" w:space="0" w:color="auto"/>
            <w:left w:val="none" w:sz="0" w:space="0" w:color="auto"/>
            <w:bottom w:val="none" w:sz="0" w:space="0" w:color="auto"/>
            <w:right w:val="none" w:sz="0" w:space="0" w:color="auto"/>
          </w:divBdr>
          <w:divsChild>
            <w:div w:id="211888845">
              <w:marLeft w:val="0"/>
              <w:marRight w:val="0"/>
              <w:marTop w:val="0"/>
              <w:marBottom w:val="0"/>
              <w:divBdr>
                <w:top w:val="none" w:sz="0" w:space="0" w:color="auto"/>
                <w:left w:val="none" w:sz="0" w:space="0" w:color="auto"/>
                <w:bottom w:val="none" w:sz="0" w:space="0" w:color="auto"/>
                <w:right w:val="none" w:sz="0" w:space="0" w:color="auto"/>
              </w:divBdr>
              <w:divsChild>
                <w:div w:id="519854176">
                  <w:marLeft w:val="0"/>
                  <w:marRight w:val="0"/>
                  <w:marTop w:val="0"/>
                  <w:marBottom w:val="0"/>
                  <w:divBdr>
                    <w:top w:val="none" w:sz="0" w:space="0" w:color="auto"/>
                    <w:left w:val="none" w:sz="0" w:space="0" w:color="auto"/>
                    <w:bottom w:val="none" w:sz="0" w:space="0" w:color="auto"/>
                    <w:right w:val="none" w:sz="0" w:space="0" w:color="auto"/>
                  </w:divBdr>
                  <w:divsChild>
                    <w:div w:id="1948345952">
                      <w:marLeft w:val="0"/>
                      <w:marRight w:val="0"/>
                      <w:marTop w:val="0"/>
                      <w:marBottom w:val="0"/>
                      <w:divBdr>
                        <w:top w:val="none" w:sz="0" w:space="0" w:color="auto"/>
                        <w:left w:val="none" w:sz="0" w:space="0" w:color="auto"/>
                        <w:bottom w:val="none" w:sz="0" w:space="0" w:color="auto"/>
                        <w:right w:val="none" w:sz="0" w:space="0" w:color="auto"/>
                      </w:divBdr>
                      <w:divsChild>
                        <w:div w:id="1349719629">
                          <w:marLeft w:val="0"/>
                          <w:marRight w:val="0"/>
                          <w:marTop w:val="0"/>
                          <w:marBottom w:val="0"/>
                          <w:divBdr>
                            <w:top w:val="none" w:sz="0" w:space="0" w:color="auto"/>
                            <w:left w:val="none" w:sz="0" w:space="0" w:color="auto"/>
                            <w:bottom w:val="none" w:sz="0" w:space="0" w:color="auto"/>
                            <w:right w:val="none" w:sz="0" w:space="0" w:color="auto"/>
                          </w:divBdr>
                        </w:div>
                        <w:div w:id="116804202">
                          <w:marLeft w:val="0"/>
                          <w:marRight w:val="0"/>
                          <w:marTop w:val="0"/>
                          <w:marBottom w:val="0"/>
                          <w:divBdr>
                            <w:top w:val="none" w:sz="0" w:space="0" w:color="auto"/>
                            <w:left w:val="none" w:sz="0" w:space="0" w:color="auto"/>
                            <w:bottom w:val="none" w:sz="0" w:space="0" w:color="auto"/>
                            <w:right w:val="none" w:sz="0" w:space="0" w:color="auto"/>
                          </w:divBdr>
                          <w:divsChild>
                            <w:div w:id="75197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198647">
          <w:marLeft w:val="0"/>
          <w:marRight w:val="0"/>
          <w:marTop w:val="0"/>
          <w:marBottom w:val="0"/>
          <w:divBdr>
            <w:top w:val="none" w:sz="0" w:space="0" w:color="auto"/>
            <w:left w:val="none" w:sz="0" w:space="0" w:color="auto"/>
            <w:bottom w:val="none" w:sz="0" w:space="0" w:color="auto"/>
            <w:right w:val="none" w:sz="0" w:space="0" w:color="auto"/>
          </w:divBdr>
          <w:divsChild>
            <w:div w:id="1082214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100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281195">
      <w:bodyDiv w:val="1"/>
      <w:marLeft w:val="0"/>
      <w:marRight w:val="0"/>
      <w:marTop w:val="0"/>
      <w:marBottom w:val="0"/>
      <w:divBdr>
        <w:top w:val="none" w:sz="0" w:space="0" w:color="auto"/>
        <w:left w:val="none" w:sz="0" w:space="0" w:color="auto"/>
        <w:bottom w:val="none" w:sz="0" w:space="0" w:color="auto"/>
        <w:right w:val="none" w:sz="0" w:space="0" w:color="auto"/>
      </w:divBdr>
      <w:divsChild>
        <w:div w:id="990984116">
          <w:marLeft w:val="0"/>
          <w:marRight w:val="0"/>
          <w:marTop w:val="0"/>
          <w:marBottom w:val="0"/>
          <w:divBdr>
            <w:top w:val="none" w:sz="0" w:space="0" w:color="auto"/>
            <w:left w:val="none" w:sz="0" w:space="0" w:color="auto"/>
            <w:bottom w:val="none" w:sz="0" w:space="0" w:color="auto"/>
            <w:right w:val="none" w:sz="0" w:space="0" w:color="auto"/>
          </w:divBdr>
        </w:div>
        <w:div w:id="144401361">
          <w:marLeft w:val="0"/>
          <w:marRight w:val="0"/>
          <w:marTop w:val="0"/>
          <w:marBottom w:val="0"/>
          <w:divBdr>
            <w:top w:val="none" w:sz="0" w:space="0" w:color="auto"/>
            <w:left w:val="none" w:sz="0" w:space="0" w:color="auto"/>
            <w:bottom w:val="none" w:sz="0" w:space="0" w:color="auto"/>
            <w:right w:val="none" w:sz="0" w:space="0" w:color="auto"/>
          </w:divBdr>
          <w:divsChild>
            <w:div w:id="425469204">
              <w:marLeft w:val="0"/>
              <w:marRight w:val="0"/>
              <w:marTop w:val="0"/>
              <w:marBottom w:val="0"/>
              <w:divBdr>
                <w:top w:val="none" w:sz="0" w:space="0" w:color="auto"/>
                <w:left w:val="none" w:sz="0" w:space="0" w:color="auto"/>
                <w:bottom w:val="none" w:sz="0" w:space="0" w:color="auto"/>
                <w:right w:val="none" w:sz="0" w:space="0" w:color="auto"/>
              </w:divBdr>
            </w:div>
            <w:div w:id="12191301">
              <w:marLeft w:val="0"/>
              <w:marRight w:val="0"/>
              <w:marTop w:val="0"/>
              <w:marBottom w:val="0"/>
              <w:divBdr>
                <w:top w:val="none" w:sz="0" w:space="0" w:color="auto"/>
                <w:left w:val="none" w:sz="0" w:space="0" w:color="auto"/>
                <w:bottom w:val="none" w:sz="0" w:space="0" w:color="auto"/>
                <w:right w:val="none" w:sz="0" w:space="0" w:color="auto"/>
              </w:divBdr>
            </w:div>
          </w:divsChild>
        </w:div>
        <w:div w:id="1978024666">
          <w:marLeft w:val="0"/>
          <w:marRight w:val="0"/>
          <w:marTop w:val="0"/>
          <w:marBottom w:val="0"/>
          <w:divBdr>
            <w:top w:val="none" w:sz="0" w:space="0" w:color="auto"/>
            <w:left w:val="none" w:sz="0" w:space="0" w:color="auto"/>
            <w:bottom w:val="none" w:sz="0" w:space="0" w:color="auto"/>
            <w:right w:val="none" w:sz="0" w:space="0" w:color="auto"/>
          </w:divBdr>
          <w:divsChild>
            <w:div w:id="529297656">
              <w:marLeft w:val="0"/>
              <w:marRight w:val="0"/>
              <w:marTop w:val="0"/>
              <w:marBottom w:val="0"/>
              <w:divBdr>
                <w:top w:val="none" w:sz="0" w:space="0" w:color="auto"/>
                <w:left w:val="none" w:sz="0" w:space="0" w:color="auto"/>
                <w:bottom w:val="none" w:sz="0" w:space="0" w:color="auto"/>
                <w:right w:val="none" w:sz="0" w:space="0" w:color="auto"/>
              </w:divBdr>
              <w:divsChild>
                <w:div w:id="749278998">
                  <w:marLeft w:val="0"/>
                  <w:marRight w:val="0"/>
                  <w:marTop w:val="0"/>
                  <w:marBottom w:val="0"/>
                  <w:divBdr>
                    <w:top w:val="none" w:sz="0" w:space="0" w:color="auto"/>
                    <w:left w:val="none" w:sz="0" w:space="0" w:color="auto"/>
                    <w:bottom w:val="none" w:sz="0" w:space="0" w:color="auto"/>
                    <w:right w:val="none" w:sz="0" w:space="0" w:color="auto"/>
                  </w:divBdr>
                  <w:divsChild>
                    <w:div w:id="2043047788">
                      <w:marLeft w:val="0"/>
                      <w:marRight w:val="0"/>
                      <w:marTop w:val="0"/>
                      <w:marBottom w:val="0"/>
                      <w:divBdr>
                        <w:top w:val="none" w:sz="0" w:space="0" w:color="auto"/>
                        <w:left w:val="none" w:sz="0" w:space="0" w:color="auto"/>
                        <w:bottom w:val="none" w:sz="0" w:space="0" w:color="auto"/>
                        <w:right w:val="none" w:sz="0" w:space="0" w:color="auto"/>
                      </w:divBdr>
                    </w:div>
                  </w:divsChild>
                </w:div>
                <w:div w:id="834882449">
                  <w:marLeft w:val="0"/>
                  <w:marRight w:val="0"/>
                  <w:marTop w:val="0"/>
                  <w:marBottom w:val="0"/>
                  <w:divBdr>
                    <w:top w:val="none" w:sz="0" w:space="0" w:color="auto"/>
                    <w:left w:val="none" w:sz="0" w:space="0" w:color="auto"/>
                    <w:bottom w:val="none" w:sz="0" w:space="0" w:color="auto"/>
                    <w:right w:val="none" w:sz="0" w:space="0" w:color="auto"/>
                  </w:divBdr>
                  <w:divsChild>
                    <w:div w:id="116405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10543">
              <w:marLeft w:val="0"/>
              <w:marRight w:val="0"/>
              <w:marTop w:val="0"/>
              <w:marBottom w:val="0"/>
              <w:divBdr>
                <w:top w:val="none" w:sz="0" w:space="0" w:color="auto"/>
                <w:left w:val="none" w:sz="0" w:space="0" w:color="auto"/>
                <w:bottom w:val="none" w:sz="0" w:space="0" w:color="auto"/>
                <w:right w:val="none" w:sz="0" w:space="0" w:color="auto"/>
              </w:divBdr>
              <w:divsChild>
                <w:div w:id="1340039043">
                  <w:marLeft w:val="0"/>
                  <w:marRight w:val="0"/>
                  <w:marTop w:val="0"/>
                  <w:marBottom w:val="0"/>
                  <w:divBdr>
                    <w:top w:val="none" w:sz="0" w:space="0" w:color="auto"/>
                    <w:left w:val="none" w:sz="0" w:space="0" w:color="auto"/>
                    <w:bottom w:val="none" w:sz="0" w:space="0" w:color="auto"/>
                    <w:right w:val="none" w:sz="0" w:space="0" w:color="auto"/>
                  </w:divBdr>
                  <w:divsChild>
                    <w:div w:id="2060786101">
                      <w:marLeft w:val="0"/>
                      <w:marRight w:val="0"/>
                      <w:marTop w:val="0"/>
                      <w:marBottom w:val="0"/>
                      <w:divBdr>
                        <w:top w:val="none" w:sz="0" w:space="0" w:color="auto"/>
                        <w:left w:val="none" w:sz="0" w:space="0" w:color="auto"/>
                        <w:bottom w:val="none" w:sz="0" w:space="0" w:color="auto"/>
                        <w:right w:val="none" w:sz="0" w:space="0" w:color="auto"/>
                      </w:divBdr>
                    </w:div>
                  </w:divsChild>
                </w:div>
                <w:div w:id="473257690">
                  <w:marLeft w:val="0"/>
                  <w:marRight w:val="0"/>
                  <w:marTop w:val="0"/>
                  <w:marBottom w:val="0"/>
                  <w:divBdr>
                    <w:top w:val="none" w:sz="0" w:space="0" w:color="auto"/>
                    <w:left w:val="none" w:sz="0" w:space="0" w:color="auto"/>
                    <w:bottom w:val="none" w:sz="0" w:space="0" w:color="auto"/>
                    <w:right w:val="none" w:sz="0" w:space="0" w:color="auto"/>
                  </w:divBdr>
                  <w:divsChild>
                    <w:div w:id="141585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427137">
              <w:marLeft w:val="0"/>
              <w:marRight w:val="0"/>
              <w:marTop w:val="0"/>
              <w:marBottom w:val="0"/>
              <w:divBdr>
                <w:top w:val="none" w:sz="0" w:space="0" w:color="auto"/>
                <w:left w:val="none" w:sz="0" w:space="0" w:color="auto"/>
                <w:bottom w:val="none" w:sz="0" w:space="0" w:color="auto"/>
                <w:right w:val="none" w:sz="0" w:space="0" w:color="auto"/>
              </w:divBdr>
              <w:divsChild>
                <w:div w:id="1568226832">
                  <w:marLeft w:val="0"/>
                  <w:marRight w:val="0"/>
                  <w:marTop w:val="0"/>
                  <w:marBottom w:val="0"/>
                  <w:divBdr>
                    <w:top w:val="none" w:sz="0" w:space="0" w:color="auto"/>
                    <w:left w:val="none" w:sz="0" w:space="0" w:color="auto"/>
                    <w:bottom w:val="none" w:sz="0" w:space="0" w:color="auto"/>
                    <w:right w:val="none" w:sz="0" w:space="0" w:color="auto"/>
                  </w:divBdr>
                  <w:divsChild>
                    <w:div w:id="2072000949">
                      <w:marLeft w:val="0"/>
                      <w:marRight w:val="0"/>
                      <w:marTop w:val="0"/>
                      <w:marBottom w:val="0"/>
                      <w:divBdr>
                        <w:top w:val="none" w:sz="0" w:space="0" w:color="auto"/>
                        <w:left w:val="none" w:sz="0" w:space="0" w:color="auto"/>
                        <w:bottom w:val="none" w:sz="0" w:space="0" w:color="auto"/>
                        <w:right w:val="none" w:sz="0" w:space="0" w:color="auto"/>
                      </w:divBdr>
                    </w:div>
                  </w:divsChild>
                </w:div>
                <w:div w:id="144050523">
                  <w:marLeft w:val="0"/>
                  <w:marRight w:val="0"/>
                  <w:marTop w:val="0"/>
                  <w:marBottom w:val="0"/>
                  <w:divBdr>
                    <w:top w:val="none" w:sz="0" w:space="0" w:color="auto"/>
                    <w:left w:val="none" w:sz="0" w:space="0" w:color="auto"/>
                    <w:bottom w:val="none" w:sz="0" w:space="0" w:color="auto"/>
                    <w:right w:val="none" w:sz="0" w:space="0" w:color="auto"/>
                  </w:divBdr>
                  <w:divsChild>
                    <w:div w:id="20611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49780">
              <w:marLeft w:val="0"/>
              <w:marRight w:val="0"/>
              <w:marTop w:val="0"/>
              <w:marBottom w:val="0"/>
              <w:divBdr>
                <w:top w:val="none" w:sz="0" w:space="0" w:color="auto"/>
                <w:left w:val="none" w:sz="0" w:space="0" w:color="auto"/>
                <w:bottom w:val="none" w:sz="0" w:space="0" w:color="auto"/>
                <w:right w:val="none" w:sz="0" w:space="0" w:color="auto"/>
              </w:divBdr>
              <w:divsChild>
                <w:div w:id="187839230">
                  <w:marLeft w:val="0"/>
                  <w:marRight w:val="0"/>
                  <w:marTop w:val="0"/>
                  <w:marBottom w:val="0"/>
                  <w:divBdr>
                    <w:top w:val="none" w:sz="0" w:space="0" w:color="auto"/>
                    <w:left w:val="none" w:sz="0" w:space="0" w:color="auto"/>
                    <w:bottom w:val="none" w:sz="0" w:space="0" w:color="auto"/>
                    <w:right w:val="none" w:sz="0" w:space="0" w:color="auto"/>
                  </w:divBdr>
                  <w:divsChild>
                    <w:div w:id="1882401698">
                      <w:marLeft w:val="0"/>
                      <w:marRight w:val="0"/>
                      <w:marTop w:val="0"/>
                      <w:marBottom w:val="0"/>
                      <w:divBdr>
                        <w:top w:val="none" w:sz="0" w:space="0" w:color="auto"/>
                        <w:left w:val="none" w:sz="0" w:space="0" w:color="auto"/>
                        <w:bottom w:val="none" w:sz="0" w:space="0" w:color="auto"/>
                        <w:right w:val="none" w:sz="0" w:space="0" w:color="auto"/>
                      </w:divBdr>
                    </w:div>
                  </w:divsChild>
                </w:div>
                <w:div w:id="709182268">
                  <w:marLeft w:val="0"/>
                  <w:marRight w:val="0"/>
                  <w:marTop w:val="0"/>
                  <w:marBottom w:val="0"/>
                  <w:divBdr>
                    <w:top w:val="none" w:sz="0" w:space="0" w:color="auto"/>
                    <w:left w:val="none" w:sz="0" w:space="0" w:color="auto"/>
                    <w:bottom w:val="none" w:sz="0" w:space="0" w:color="auto"/>
                    <w:right w:val="none" w:sz="0" w:space="0" w:color="auto"/>
                  </w:divBdr>
                  <w:divsChild>
                    <w:div w:id="137384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887027">
      <w:bodyDiv w:val="1"/>
      <w:marLeft w:val="0"/>
      <w:marRight w:val="0"/>
      <w:marTop w:val="0"/>
      <w:marBottom w:val="0"/>
      <w:divBdr>
        <w:top w:val="none" w:sz="0" w:space="0" w:color="auto"/>
        <w:left w:val="none" w:sz="0" w:space="0" w:color="auto"/>
        <w:bottom w:val="none" w:sz="0" w:space="0" w:color="auto"/>
        <w:right w:val="none" w:sz="0" w:space="0" w:color="auto"/>
      </w:divBdr>
      <w:divsChild>
        <w:div w:id="690450047">
          <w:marLeft w:val="0"/>
          <w:marRight w:val="0"/>
          <w:marTop w:val="0"/>
          <w:marBottom w:val="0"/>
          <w:divBdr>
            <w:top w:val="none" w:sz="0" w:space="0" w:color="auto"/>
            <w:left w:val="none" w:sz="0" w:space="0" w:color="auto"/>
            <w:bottom w:val="none" w:sz="0" w:space="0" w:color="auto"/>
            <w:right w:val="none" w:sz="0" w:space="0" w:color="auto"/>
          </w:divBdr>
          <w:divsChild>
            <w:div w:id="711611182">
              <w:marLeft w:val="0"/>
              <w:marRight w:val="0"/>
              <w:marTop w:val="0"/>
              <w:marBottom w:val="0"/>
              <w:divBdr>
                <w:top w:val="none" w:sz="0" w:space="0" w:color="auto"/>
                <w:left w:val="none" w:sz="0" w:space="0" w:color="auto"/>
                <w:bottom w:val="none" w:sz="0" w:space="0" w:color="auto"/>
                <w:right w:val="none" w:sz="0" w:space="0" w:color="auto"/>
              </w:divBdr>
              <w:divsChild>
                <w:div w:id="893932354">
                  <w:marLeft w:val="0"/>
                  <w:marRight w:val="0"/>
                  <w:marTop w:val="0"/>
                  <w:marBottom w:val="0"/>
                  <w:divBdr>
                    <w:top w:val="none" w:sz="0" w:space="0" w:color="auto"/>
                    <w:left w:val="none" w:sz="0" w:space="0" w:color="auto"/>
                    <w:bottom w:val="none" w:sz="0" w:space="0" w:color="auto"/>
                    <w:right w:val="none" w:sz="0" w:space="0" w:color="auto"/>
                  </w:divBdr>
                  <w:divsChild>
                    <w:div w:id="813520586">
                      <w:marLeft w:val="0"/>
                      <w:marRight w:val="0"/>
                      <w:marTop w:val="0"/>
                      <w:marBottom w:val="0"/>
                      <w:divBdr>
                        <w:top w:val="none" w:sz="0" w:space="0" w:color="auto"/>
                        <w:left w:val="none" w:sz="0" w:space="0" w:color="auto"/>
                        <w:bottom w:val="none" w:sz="0" w:space="0" w:color="auto"/>
                        <w:right w:val="none" w:sz="0" w:space="0" w:color="auto"/>
                      </w:divBdr>
                      <w:divsChild>
                        <w:div w:id="138864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711389">
      <w:bodyDiv w:val="1"/>
      <w:marLeft w:val="0"/>
      <w:marRight w:val="0"/>
      <w:marTop w:val="0"/>
      <w:marBottom w:val="0"/>
      <w:divBdr>
        <w:top w:val="none" w:sz="0" w:space="0" w:color="auto"/>
        <w:left w:val="none" w:sz="0" w:space="0" w:color="auto"/>
        <w:bottom w:val="none" w:sz="0" w:space="0" w:color="auto"/>
        <w:right w:val="none" w:sz="0" w:space="0" w:color="auto"/>
      </w:divBdr>
      <w:divsChild>
        <w:div w:id="1393235934">
          <w:marLeft w:val="0"/>
          <w:marRight w:val="0"/>
          <w:marTop w:val="0"/>
          <w:marBottom w:val="0"/>
          <w:divBdr>
            <w:top w:val="none" w:sz="0" w:space="0" w:color="auto"/>
            <w:left w:val="none" w:sz="0" w:space="0" w:color="auto"/>
            <w:bottom w:val="none" w:sz="0" w:space="0" w:color="auto"/>
            <w:right w:val="none" w:sz="0" w:space="0" w:color="auto"/>
          </w:divBdr>
          <w:divsChild>
            <w:div w:id="145224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912982">
      <w:bodyDiv w:val="1"/>
      <w:marLeft w:val="0"/>
      <w:marRight w:val="0"/>
      <w:marTop w:val="0"/>
      <w:marBottom w:val="0"/>
      <w:divBdr>
        <w:top w:val="none" w:sz="0" w:space="0" w:color="auto"/>
        <w:left w:val="none" w:sz="0" w:space="0" w:color="auto"/>
        <w:bottom w:val="none" w:sz="0" w:space="0" w:color="auto"/>
        <w:right w:val="none" w:sz="0" w:space="0" w:color="auto"/>
      </w:divBdr>
      <w:divsChild>
        <w:div w:id="623777074">
          <w:marLeft w:val="0"/>
          <w:marRight w:val="0"/>
          <w:marTop w:val="0"/>
          <w:marBottom w:val="0"/>
          <w:divBdr>
            <w:top w:val="none" w:sz="0" w:space="0" w:color="auto"/>
            <w:left w:val="none" w:sz="0" w:space="0" w:color="auto"/>
            <w:bottom w:val="none" w:sz="0" w:space="0" w:color="auto"/>
            <w:right w:val="none" w:sz="0" w:space="0" w:color="auto"/>
          </w:divBdr>
        </w:div>
        <w:div w:id="284120265">
          <w:marLeft w:val="0"/>
          <w:marRight w:val="0"/>
          <w:marTop w:val="0"/>
          <w:marBottom w:val="0"/>
          <w:divBdr>
            <w:top w:val="none" w:sz="0" w:space="0" w:color="auto"/>
            <w:left w:val="none" w:sz="0" w:space="0" w:color="auto"/>
            <w:bottom w:val="none" w:sz="0" w:space="0" w:color="auto"/>
            <w:right w:val="none" w:sz="0" w:space="0" w:color="auto"/>
          </w:divBdr>
          <w:divsChild>
            <w:div w:id="502548703">
              <w:marLeft w:val="0"/>
              <w:marRight w:val="0"/>
              <w:marTop w:val="0"/>
              <w:marBottom w:val="0"/>
              <w:divBdr>
                <w:top w:val="none" w:sz="0" w:space="0" w:color="auto"/>
                <w:left w:val="none" w:sz="0" w:space="0" w:color="auto"/>
                <w:bottom w:val="none" w:sz="0" w:space="0" w:color="auto"/>
                <w:right w:val="none" w:sz="0" w:space="0" w:color="auto"/>
              </w:divBdr>
            </w:div>
            <w:div w:id="712314161">
              <w:marLeft w:val="0"/>
              <w:marRight w:val="0"/>
              <w:marTop w:val="0"/>
              <w:marBottom w:val="0"/>
              <w:divBdr>
                <w:top w:val="none" w:sz="0" w:space="0" w:color="auto"/>
                <w:left w:val="none" w:sz="0" w:space="0" w:color="auto"/>
                <w:bottom w:val="none" w:sz="0" w:space="0" w:color="auto"/>
                <w:right w:val="none" w:sz="0" w:space="0" w:color="auto"/>
              </w:divBdr>
            </w:div>
          </w:divsChild>
        </w:div>
        <w:div w:id="2021661449">
          <w:marLeft w:val="0"/>
          <w:marRight w:val="0"/>
          <w:marTop w:val="0"/>
          <w:marBottom w:val="0"/>
          <w:divBdr>
            <w:top w:val="none" w:sz="0" w:space="0" w:color="auto"/>
            <w:left w:val="none" w:sz="0" w:space="0" w:color="auto"/>
            <w:bottom w:val="none" w:sz="0" w:space="0" w:color="auto"/>
            <w:right w:val="none" w:sz="0" w:space="0" w:color="auto"/>
          </w:divBdr>
          <w:divsChild>
            <w:div w:id="1527064895">
              <w:marLeft w:val="0"/>
              <w:marRight w:val="0"/>
              <w:marTop w:val="0"/>
              <w:marBottom w:val="0"/>
              <w:divBdr>
                <w:top w:val="none" w:sz="0" w:space="0" w:color="auto"/>
                <w:left w:val="none" w:sz="0" w:space="0" w:color="auto"/>
                <w:bottom w:val="none" w:sz="0" w:space="0" w:color="auto"/>
                <w:right w:val="none" w:sz="0" w:space="0" w:color="auto"/>
              </w:divBdr>
              <w:divsChild>
                <w:div w:id="1331449259">
                  <w:marLeft w:val="0"/>
                  <w:marRight w:val="0"/>
                  <w:marTop w:val="0"/>
                  <w:marBottom w:val="0"/>
                  <w:divBdr>
                    <w:top w:val="none" w:sz="0" w:space="0" w:color="auto"/>
                    <w:left w:val="none" w:sz="0" w:space="0" w:color="auto"/>
                    <w:bottom w:val="none" w:sz="0" w:space="0" w:color="auto"/>
                    <w:right w:val="none" w:sz="0" w:space="0" w:color="auto"/>
                  </w:divBdr>
                </w:div>
                <w:div w:id="1136029069">
                  <w:marLeft w:val="0"/>
                  <w:marRight w:val="0"/>
                  <w:marTop w:val="0"/>
                  <w:marBottom w:val="0"/>
                  <w:divBdr>
                    <w:top w:val="none" w:sz="0" w:space="0" w:color="auto"/>
                    <w:left w:val="none" w:sz="0" w:space="0" w:color="auto"/>
                    <w:bottom w:val="none" w:sz="0" w:space="0" w:color="auto"/>
                    <w:right w:val="none" w:sz="0" w:space="0" w:color="auto"/>
                  </w:divBdr>
                  <w:divsChild>
                    <w:div w:id="187064792">
                      <w:marLeft w:val="0"/>
                      <w:marRight w:val="0"/>
                      <w:marTop w:val="0"/>
                      <w:marBottom w:val="0"/>
                      <w:divBdr>
                        <w:top w:val="none" w:sz="0" w:space="0" w:color="auto"/>
                        <w:left w:val="none" w:sz="0" w:space="0" w:color="auto"/>
                        <w:bottom w:val="none" w:sz="0" w:space="0" w:color="auto"/>
                        <w:right w:val="none" w:sz="0" w:space="0" w:color="auto"/>
                      </w:divBdr>
                      <w:divsChild>
                        <w:div w:id="74294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427321">
      <w:bodyDiv w:val="1"/>
      <w:marLeft w:val="0"/>
      <w:marRight w:val="0"/>
      <w:marTop w:val="0"/>
      <w:marBottom w:val="0"/>
      <w:divBdr>
        <w:top w:val="none" w:sz="0" w:space="0" w:color="auto"/>
        <w:left w:val="none" w:sz="0" w:space="0" w:color="auto"/>
        <w:bottom w:val="none" w:sz="0" w:space="0" w:color="auto"/>
        <w:right w:val="none" w:sz="0" w:space="0" w:color="auto"/>
      </w:divBdr>
      <w:divsChild>
        <w:div w:id="64500530">
          <w:marLeft w:val="0"/>
          <w:marRight w:val="0"/>
          <w:marTop w:val="0"/>
          <w:marBottom w:val="0"/>
          <w:divBdr>
            <w:top w:val="none" w:sz="0" w:space="0" w:color="auto"/>
            <w:left w:val="none" w:sz="0" w:space="0" w:color="auto"/>
            <w:bottom w:val="none" w:sz="0" w:space="0" w:color="auto"/>
            <w:right w:val="none" w:sz="0" w:space="0" w:color="auto"/>
          </w:divBdr>
        </w:div>
        <w:div w:id="976639934">
          <w:marLeft w:val="0"/>
          <w:marRight w:val="0"/>
          <w:marTop w:val="0"/>
          <w:marBottom w:val="0"/>
          <w:divBdr>
            <w:top w:val="none" w:sz="0" w:space="0" w:color="auto"/>
            <w:left w:val="none" w:sz="0" w:space="0" w:color="auto"/>
            <w:bottom w:val="none" w:sz="0" w:space="0" w:color="auto"/>
            <w:right w:val="none" w:sz="0" w:space="0" w:color="auto"/>
          </w:divBdr>
          <w:divsChild>
            <w:div w:id="484202014">
              <w:marLeft w:val="0"/>
              <w:marRight w:val="0"/>
              <w:marTop w:val="0"/>
              <w:marBottom w:val="0"/>
              <w:divBdr>
                <w:top w:val="none" w:sz="0" w:space="0" w:color="auto"/>
                <w:left w:val="none" w:sz="0" w:space="0" w:color="auto"/>
                <w:bottom w:val="none" w:sz="0" w:space="0" w:color="auto"/>
                <w:right w:val="none" w:sz="0" w:space="0" w:color="auto"/>
              </w:divBdr>
            </w:div>
            <w:div w:id="168559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007286">
      <w:bodyDiv w:val="1"/>
      <w:marLeft w:val="0"/>
      <w:marRight w:val="0"/>
      <w:marTop w:val="0"/>
      <w:marBottom w:val="0"/>
      <w:divBdr>
        <w:top w:val="none" w:sz="0" w:space="0" w:color="auto"/>
        <w:left w:val="none" w:sz="0" w:space="0" w:color="auto"/>
        <w:bottom w:val="none" w:sz="0" w:space="0" w:color="auto"/>
        <w:right w:val="none" w:sz="0" w:space="0" w:color="auto"/>
      </w:divBdr>
      <w:divsChild>
        <w:div w:id="1988391838">
          <w:marLeft w:val="0"/>
          <w:marRight w:val="0"/>
          <w:marTop w:val="0"/>
          <w:marBottom w:val="0"/>
          <w:divBdr>
            <w:top w:val="none" w:sz="0" w:space="0" w:color="auto"/>
            <w:left w:val="none" w:sz="0" w:space="0" w:color="auto"/>
            <w:bottom w:val="none" w:sz="0" w:space="0" w:color="auto"/>
            <w:right w:val="none" w:sz="0" w:space="0" w:color="auto"/>
          </w:divBdr>
        </w:div>
        <w:div w:id="1339964848">
          <w:marLeft w:val="0"/>
          <w:marRight w:val="0"/>
          <w:marTop w:val="0"/>
          <w:marBottom w:val="0"/>
          <w:divBdr>
            <w:top w:val="none" w:sz="0" w:space="0" w:color="auto"/>
            <w:left w:val="none" w:sz="0" w:space="0" w:color="auto"/>
            <w:bottom w:val="none" w:sz="0" w:space="0" w:color="auto"/>
            <w:right w:val="none" w:sz="0" w:space="0" w:color="auto"/>
          </w:divBdr>
          <w:divsChild>
            <w:div w:id="570769566">
              <w:marLeft w:val="0"/>
              <w:marRight w:val="0"/>
              <w:marTop w:val="0"/>
              <w:marBottom w:val="0"/>
              <w:divBdr>
                <w:top w:val="none" w:sz="0" w:space="0" w:color="auto"/>
                <w:left w:val="none" w:sz="0" w:space="0" w:color="auto"/>
                <w:bottom w:val="none" w:sz="0" w:space="0" w:color="auto"/>
                <w:right w:val="none" w:sz="0" w:space="0" w:color="auto"/>
              </w:divBdr>
            </w:div>
            <w:div w:id="433130755">
              <w:marLeft w:val="0"/>
              <w:marRight w:val="0"/>
              <w:marTop w:val="0"/>
              <w:marBottom w:val="0"/>
              <w:divBdr>
                <w:top w:val="none" w:sz="0" w:space="0" w:color="auto"/>
                <w:left w:val="none" w:sz="0" w:space="0" w:color="auto"/>
                <w:bottom w:val="none" w:sz="0" w:space="0" w:color="auto"/>
                <w:right w:val="none" w:sz="0" w:space="0" w:color="auto"/>
              </w:divBdr>
            </w:div>
            <w:div w:id="689111147">
              <w:marLeft w:val="0"/>
              <w:marRight w:val="0"/>
              <w:marTop w:val="0"/>
              <w:marBottom w:val="0"/>
              <w:divBdr>
                <w:top w:val="none" w:sz="0" w:space="0" w:color="auto"/>
                <w:left w:val="none" w:sz="0" w:space="0" w:color="auto"/>
                <w:bottom w:val="none" w:sz="0" w:space="0" w:color="auto"/>
                <w:right w:val="none" w:sz="0" w:space="0" w:color="auto"/>
              </w:divBdr>
            </w:div>
            <w:div w:id="247618033">
              <w:marLeft w:val="0"/>
              <w:marRight w:val="0"/>
              <w:marTop w:val="0"/>
              <w:marBottom w:val="0"/>
              <w:divBdr>
                <w:top w:val="none" w:sz="0" w:space="0" w:color="auto"/>
                <w:left w:val="none" w:sz="0" w:space="0" w:color="auto"/>
                <w:bottom w:val="none" w:sz="0" w:space="0" w:color="auto"/>
                <w:right w:val="none" w:sz="0" w:space="0" w:color="auto"/>
              </w:divBdr>
            </w:div>
            <w:div w:id="499778323">
              <w:marLeft w:val="0"/>
              <w:marRight w:val="0"/>
              <w:marTop w:val="0"/>
              <w:marBottom w:val="0"/>
              <w:divBdr>
                <w:top w:val="none" w:sz="0" w:space="0" w:color="auto"/>
                <w:left w:val="none" w:sz="0" w:space="0" w:color="auto"/>
                <w:bottom w:val="none" w:sz="0" w:space="0" w:color="auto"/>
                <w:right w:val="none" w:sz="0" w:space="0" w:color="auto"/>
              </w:divBdr>
            </w:div>
            <w:div w:id="1927106305">
              <w:marLeft w:val="0"/>
              <w:marRight w:val="0"/>
              <w:marTop w:val="0"/>
              <w:marBottom w:val="0"/>
              <w:divBdr>
                <w:top w:val="none" w:sz="0" w:space="0" w:color="auto"/>
                <w:left w:val="none" w:sz="0" w:space="0" w:color="auto"/>
                <w:bottom w:val="none" w:sz="0" w:space="0" w:color="auto"/>
                <w:right w:val="none" w:sz="0" w:space="0" w:color="auto"/>
              </w:divBdr>
            </w:div>
            <w:div w:id="1863786575">
              <w:marLeft w:val="0"/>
              <w:marRight w:val="0"/>
              <w:marTop w:val="0"/>
              <w:marBottom w:val="0"/>
              <w:divBdr>
                <w:top w:val="none" w:sz="0" w:space="0" w:color="auto"/>
                <w:left w:val="none" w:sz="0" w:space="0" w:color="auto"/>
                <w:bottom w:val="none" w:sz="0" w:space="0" w:color="auto"/>
                <w:right w:val="none" w:sz="0" w:space="0" w:color="auto"/>
              </w:divBdr>
            </w:div>
            <w:div w:id="2135981727">
              <w:marLeft w:val="0"/>
              <w:marRight w:val="0"/>
              <w:marTop w:val="0"/>
              <w:marBottom w:val="0"/>
              <w:divBdr>
                <w:top w:val="none" w:sz="0" w:space="0" w:color="auto"/>
                <w:left w:val="none" w:sz="0" w:space="0" w:color="auto"/>
                <w:bottom w:val="none" w:sz="0" w:space="0" w:color="auto"/>
                <w:right w:val="none" w:sz="0" w:space="0" w:color="auto"/>
              </w:divBdr>
            </w:div>
            <w:div w:id="1062023888">
              <w:marLeft w:val="0"/>
              <w:marRight w:val="0"/>
              <w:marTop w:val="0"/>
              <w:marBottom w:val="0"/>
              <w:divBdr>
                <w:top w:val="none" w:sz="0" w:space="0" w:color="auto"/>
                <w:left w:val="none" w:sz="0" w:space="0" w:color="auto"/>
                <w:bottom w:val="none" w:sz="0" w:space="0" w:color="auto"/>
                <w:right w:val="none" w:sz="0" w:space="0" w:color="auto"/>
              </w:divBdr>
            </w:div>
            <w:div w:id="181891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566834">
      <w:bodyDiv w:val="1"/>
      <w:marLeft w:val="0"/>
      <w:marRight w:val="0"/>
      <w:marTop w:val="0"/>
      <w:marBottom w:val="0"/>
      <w:divBdr>
        <w:top w:val="none" w:sz="0" w:space="0" w:color="auto"/>
        <w:left w:val="none" w:sz="0" w:space="0" w:color="auto"/>
        <w:bottom w:val="none" w:sz="0" w:space="0" w:color="auto"/>
        <w:right w:val="none" w:sz="0" w:space="0" w:color="auto"/>
      </w:divBdr>
      <w:divsChild>
        <w:div w:id="1898003804">
          <w:marLeft w:val="0"/>
          <w:marRight w:val="0"/>
          <w:marTop w:val="0"/>
          <w:marBottom w:val="0"/>
          <w:divBdr>
            <w:top w:val="none" w:sz="0" w:space="0" w:color="auto"/>
            <w:left w:val="none" w:sz="0" w:space="0" w:color="auto"/>
            <w:bottom w:val="none" w:sz="0" w:space="0" w:color="auto"/>
            <w:right w:val="none" w:sz="0" w:space="0" w:color="auto"/>
          </w:divBdr>
          <w:divsChild>
            <w:div w:id="45566660">
              <w:marLeft w:val="0"/>
              <w:marRight w:val="0"/>
              <w:marTop w:val="0"/>
              <w:marBottom w:val="0"/>
              <w:divBdr>
                <w:top w:val="none" w:sz="0" w:space="0" w:color="auto"/>
                <w:left w:val="none" w:sz="0" w:space="0" w:color="auto"/>
                <w:bottom w:val="none" w:sz="0" w:space="0" w:color="auto"/>
                <w:right w:val="none" w:sz="0" w:space="0" w:color="auto"/>
              </w:divBdr>
            </w:div>
          </w:divsChild>
        </w:div>
        <w:div w:id="2064332717">
          <w:marLeft w:val="0"/>
          <w:marRight w:val="0"/>
          <w:marTop w:val="0"/>
          <w:marBottom w:val="0"/>
          <w:divBdr>
            <w:top w:val="none" w:sz="0" w:space="0" w:color="auto"/>
            <w:left w:val="none" w:sz="0" w:space="0" w:color="auto"/>
            <w:bottom w:val="none" w:sz="0" w:space="0" w:color="auto"/>
            <w:right w:val="none" w:sz="0" w:space="0" w:color="auto"/>
          </w:divBdr>
        </w:div>
        <w:div w:id="1961912252">
          <w:marLeft w:val="0"/>
          <w:marRight w:val="0"/>
          <w:marTop w:val="0"/>
          <w:marBottom w:val="0"/>
          <w:divBdr>
            <w:top w:val="none" w:sz="0" w:space="0" w:color="auto"/>
            <w:left w:val="none" w:sz="0" w:space="0" w:color="auto"/>
            <w:bottom w:val="none" w:sz="0" w:space="0" w:color="auto"/>
            <w:right w:val="none" w:sz="0" w:space="0" w:color="auto"/>
          </w:divBdr>
        </w:div>
        <w:div w:id="1226448279">
          <w:marLeft w:val="0"/>
          <w:marRight w:val="0"/>
          <w:marTop w:val="0"/>
          <w:marBottom w:val="0"/>
          <w:divBdr>
            <w:top w:val="none" w:sz="0" w:space="0" w:color="auto"/>
            <w:left w:val="none" w:sz="0" w:space="0" w:color="auto"/>
            <w:bottom w:val="none" w:sz="0" w:space="0" w:color="auto"/>
            <w:right w:val="none" w:sz="0" w:space="0" w:color="auto"/>
          </w:divBdr>
        </w:div>
      </w:divsChild>
    </w:div>
    <w:div w:id="909924996">
      <w:bodyDiv w:val="1"/>
      <w:marLeft w:val="0"/>
      <w:marRight w:val="0"/>
      <w:marTop w:val="0"/>
      <w:marBottom w:val="0"/>
      <w:divBdr>
        <w:top w:val="none" w:sz="0" w:space="0" w:color="auto"/>
        <w:left w:val="none" w:sz="0" w:space="0" w:color="auto"/>
        <w:bottom w:val="none" w:sz="0" w:space="0" w:color="auto"/>
        <w:right w:val="none" w:sz="0" w:space="0" w:color="auto"/>
      </w:divBdr>
      <w:divsChild>
        <w:div w:id="1484737029">
          <w:marLeft w:val="0"/>
          <w:marRight w:val="0"/>
          <w:marTop w:val="0"/>
          <w:marBottom w:val="0"/>
          <w:divBdr>
            <w:top w:val="none" w:sz="0" w:space="0" w:color="auto"/>
            <w:left w:val="none" w:sz="0" w:space="0" w:color="auto"/>
            <w:bottom w:val="none" w:sz="0" w:space="0" w:color="auto"/>
            <w:right w:val="none" w:sz="0" w:space="0" w:color="auto"/>
          </w:divBdr>
        </w:div>
        <w:div w:id="956570467">
          <w:marLeft w:val="0"/>
          <w:marRight w:val="0"/>
          <w:marTop w:val="0"/>
          <w:marBottom w:val="0"/>
          <w:divBdr>
            <w:top w:val="none" w:sz="0" w:space="0" w:color="auto"/>
            <w:left w:val="none" w:sz="0" w:space="0" w:color="auto"/>
            <w:bottom w:val="none" w:sz="0" w:space="0" w:color="auto"/>
            <w:right w:val="none" w:sz="0" w:space="0" w:color="auto"/>
          </w:divBdr>
          <w:divsChild>
            <w:div w:id="787967468">
              <w:marLeft w:val="0"/>
              <w:marRight w:val="0"/>
              <w:marTop w:val="0"/>
              <w:marBottom w:val="0"/>
              <w:divBdr>
                <w:top w:val="none" w:sz="0" w:space="0" w:color="auto"/>
                <w:left w:val="none" w:sz="0" w:space="0" w:color="auto"/>
                <w:bottom w:val="none" w:sz="0" w:space="0" w:color="auto"/>
                <w:right w:val="none" w:sz="0" w:space="0" w:color="auto"/>
              </w:divBdr>
            </w:div>
            <w:div w:id="812600857">
              <w:marLeft w:val="0"/>
              <w:marRight w:val="0"/>
              <w:marTop w:val="0"/>
              <w:marBottom w:val="0"/>
              <w:divBdr>
                <w:top w:val="none" w:sz="0" w:space="0" w:color="auto"/>
                <w:left w:val="none" w:sz="0" w:space="0" w:color="auto"/>
                <w:bottom w:val="none" w:sz="0" w:space="0" w:color="auto"/>
                <w:right w:val="none" w:sz="0" w:space="0" w:color="auto"/>
              </w:divBdr>
            </w:div>
          </w:divsChild>
        </w:div>
        <w:div w:id="533202352">
          <w:marLeft w:val="0"/>
          <w:marRight w:val="0"/>
          <w:marTop w:val="0"/>
          <w:marBottom w:val="0"/>
          <w:divBdr>
            <w:top w:val="none" w:sz="0" w:space="0" w:color="auto"/>
            <w:left w:val="none" w:sz="0" w:space="0" w:color="auto"/>
            <w:bottom w:val="none" w:sz="0" w:space="0" w:color="auto"/>
            <w:right w:val="none" w:sz="0" w:space="0" w:color="auto"/>
          </w:divBdr>
          <w:divsChild>
            <w:div w:id="663632749">
              <w:marLeft w:val="0"/>
              <w:marRight w:val="0"/>
              <w:marTop w:val="0"/>
              <w:marBottom w:val="0"/>
              <w:divBdr>
                <w:top w:val="none" w:sz="0" w:space="0" w:color="auto"/>
                <w:left w:val="none" w:sz="0" w:space="0" w:color="auto"/>
                <w:bottom w:val="none" w:sz="0" w:space="0" w:color="auto"/>
                <w:right w:val="none" w:sz="0" w:space="0" w:color="auto"/>
              </w:divBdr>
              <w:divsChild>
                <w:div w:id="227573179">
                  <w:marLeft w:val="0"/>
                  <w:marRight w:val="0"/>
                  <w:marTop w:val="0"/>
                  <w:marBottom w:val="0"/>
                  <w:divBdr>
                    <w:top w:val="none" w:sz="0" w:space="0" w:color="auto"/>
                    <w:left w:val="none" w:sz="0" w:space="0" w:color="auto"/>
                    <w:bottom w:val="none" w:sz="0" w:space="0" w:color="auto"/>
                    <w:right w:val="none" w:sz="0" w:space="0" w:color="auto"/>
                  </w:divBdr>
                  <w:divsChild>
                    <w:div w:id="964703746">
                      <w:marLeft w:val="0"/>
                      <w:marRight w:val="0"/>
                      <w:marTop w:val="0"/>
                      <w:marBottom w:val="0"/>
                      <w:divBdr>
                        <w:top w:val="none" w:sz="0" w:space="0" w:color="auto"/>
                        <w:left w:val="none" w:sz="0" w:space="0" w:color="auto"/>
                        <w:bottom w:val="none" w:sz="0" w:space="0" w:color="auto"/>
                        <w:right w:val="none" w:sz="0" w:space="0" w:color="auto"/>
                      </w:divBdr>
                    </w:div>
                  </w:divsChild>
                </w:div>
                <w:div w:id="1567254469">
                  <w:marLeft w:val="0"/>
                  <w:marRight w:val="0"/>
                  <w:marTop w:val="0"/>
                  <w:marBottom w:val="0"/>
                  <w:divBdr>
                    <w:top w:val="none" w:sz="0" w:space="0" w:color="auto"/>
                    <w:left w:val="none" w:sz="0" w:space="0" w:color="auto"/>
                    <w:bottom w:val="none" w:sz="0" w:space="0" w:color="auto"/>
                    <w:right w:val="none" w:sz="0" w:space="0" w:color="auto"/>
                  </w:divBdr>
                  <w:divsChild>
                    <w:div w:id="56514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7584">
              <w:marLeft w:val="0"/>
              <w:marRight w:val="0"/>
              <w:marTop w:val="0"/>
              <w:marBottom w:val="0"/>
              <w:divBdr>
                <w:top w:val="none" w:sz="0" w:space="0" w:color="auto"/>
                <w:left w:val="none" w:sz="0" w:space="0" w:color="auto"/>
                <w:bottom w:val="none" w:sz="0" w:space="0" w:color="auto"/>
                <w:right w:val="none" w:sz="0" w:space="0" w:color="auto"/>
              </w:divBdr>
              <w:divsChild>
                <w:div w:id="245920336">
                  <w:marLeft w:val="0"/>
                  <w:marRight w:val="0"/>
                  <w:marTop w:val="0"/>
                  <w:marBottom w:val="0"/>
                  <w:divBdr>
                    <w:top w:val="none" w:sz="0" w:space="0" w:color="auto"/>
                    <w:left w:val="none" w:sz="0" w:space="0" w:color="auto"/>
                    <w:bottom w:val="none" w:sz="0" w:space="0" w:color="auto"/>
                    <w:right w:val="none" w:sz="0" w:space="0" w:color="auto"/>
                  </w:divBdr>
                  <w:divsChild>
                    <w:div w:id="1674991089">
                      <w:marLeft w:val="0"/>
                      <w:marRight w:val="0"/>
                      <w:marTop w:val="0"/>
                      <w:marBottom w:val="0"/>
                      <w:divBdr>
                        <w:top w:val="none" w:sz="0" w:space="0" w:color="auto"/>
                        <w:left w:val="none" w:sz="0" w:space="0" w:color="auto"/>
                        <w:bottom w:val="none" w:sz="0" w:space="0" w:color="auto"/>
                        <w:right w:val="none" w:sz="0" w:space="0" w:color="auto"/>
                      </w:divBdr>
                    </w:div>
                  </w:divsChild>
                </w:div>
                <w:div w:id="1211303629">
                  <w:marLeft w:val="0"/>
                  <w:marRight w:val="0"/>
                  <w:marTop w:val="0"/>
                  <w:marBottom w:val="0"/>
                  <w:divBdr>
                    <w:top w:val="none" w:sz="0" w:space="0" w:color="auto"/>
                    <w:left w:val="none" w:sz="0" w:space="0" w:color="auto"/>
                    <w:bottom w:val="none" w:sz="0" w:space="0" w:color="auto"/>
                    <w:right w:val="none" w:sz="0" w:space="0" w:color="auto"/>
                  </w:divBdr>
                  <w:divsChild>
                    <w:div w:id="23914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772471">
              <w:marLeft w:val="0"/>
              <w:marRight w:val="0"/>
              <w:marTop w:val="0"/>
              <w:marBottom w:val="0"/>
              <w:divBdr>
                <w:top w:val="none" w:sz="0" w:space="0" w:color="auto"/>
                <w:left w:val="none" w:sz="0" w:space="0" w:color="auto"/>
                <w:bottom w:val="none" w:sz="0" w:space="0" w:color="auto"/>
                <w:right w:val="none" w:sz="0" w:space="0" w:color="auto"/>
              </w:divBdr>
              <w:divsChild>
                <w:div w:id="1833325852">
                  <w:marLeft w:val="0"/>
                  <w:marRight w:val="0"/>
                  <w:marTop w:val="0"/>
                  <w:marBottom w:val="0"/>
                  <w:divBdr>
                    <w:top w:val="none" w:sz="0" w:space="0" w:color="auto"/>
                    <w:left w:val="none" w:sz="0" w:space="0" w:color="auto"/>
                    <w:bottom w:val="none" w:sz="0" w:space="0" w:color="auto"/>
                    <w:right w:val="none" w:sz="0" w:space="0" w:color="auto"/>
                  </w:divBdr>
                  <w:divsChild>
                    <w:div w:id="347485894">
                      <w:marLeft w:val="0"/>
                      <w:marRight w:val="0"/>
                      <w:marTop w:val="0"/>
                      <w:marBottom w:val="0"/>
                      <w:divBdr>
                        <w:top w:val="none" w:sz="0" w:space="0" w:color="auto"/>
                        <w:left w:val="none" w:sz="0" w:space="0" w:color="auto"/>
                        <w:bottom w:val="none" w:sz="0" w:space="0" w:color="auto"/>
                        <w:right w:val="none" w:sz="0" w:space="0" w:color="auto"/>
                      </w:divBdr>
                      <w:divsChild>
                        <w:div w:id="106047708">
                          <w:marLeft w:val="0"/>
                          <w:marRight w:val="0"/>
                          <w:marTop w:val="0"/>
                          <w:marBottom w:val="0"/>
                          <w:divBdr>
                            <w:top w:val="none" w:sz="0" w:space="0" w:color="auto"/>
                            <w:left w:val="none" w:sz="0" w:space="0" w:color="auto"/>
                            <w:bottom w:val="none" w:sz="0" w:space="0" w:color="auto"/>
                            <w:right w:val="none" w:sz="0" w:space="0" w:color="auto"/>
                          </w:divBdr>
                          <w:divsChild>
                            <w:div w:id="1378505437">
                              <w:marLeft w:val="0"/>
                              <w:marRight w:val="0"/>
                              <w:marTop w:val="0"/>
                              <w:marBottom w:val="0"/>
                              <w:divBdr>
                                <w:top w:val="none" w:sz="0" w:space="0" w:color="auto"/>
                                <w:left w:val="none" w:sz="0" w:space="0" w:color="auto"/>
                                <w:bottom w:val="none" w:sz="0" w:space="0" w:color="auto"/>
                                <w:right w:val="none" w:sz="0" w:space="0" w:color="auto"/>
                              </w:divBdr>
                              <w:divsChild>
                                <w:div w:id="127023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478053">
              <w:marLeft w:val="0"/>
              <w:marRight w:val="0"/>
              <w:marTop w:val="0"/>
              <w:marBottom w:val="0"/>
              <w:divBdr>
                <w:top w:val="none" w:sz="0" w:space="0" w:color="auto"/>
                <w:left w:val="none" w:sz="0" w:space="0" w:color="auto"/>
                <w:bottom w:val="none" w:sz="0" w:space="0" w:color="auto"/>
                <w:right w:val="none" w:sz="0" w:space="0" w:color="auto"/>
              </w:divBdr>
              <w:divsChild>
                <w:div w:id="1500122016">
                  <w:marLeft w:val="0"/>
                  <w:marRight w:val="0"/>
                  <w:marTop w:val="0"/>
                  <w:marBottom w:val="0"/>
                  <w:divBdr>
                    <w:top w:val="none" w:sz="0" w:space="0" w:color="auto"/>
                    <w:left w:val="none" w:sz="0" w:space="0" w:color="auto"/>
                    <w:bottom w:val="none" w:sz="0" w:space="0" w:color="auto"/>
                    <w:right w:val="none" w:sz="0" w:space="0" w:color="auto"/>
                  </w:divBdr>
                </w:div>
                <w:div w:id="1742681435">
                  <w:marLeft w:val="0"/>
                  <w:marRight w:val="0"/>
                  <w:marTop w:val="0"/>
                  <w:marBottom w:val="0"/>
                  <w:divBdr>
                    <w:top w:val="none" w:sz="0" w:space="0" w:color="auto"/>
                    <w:left w:val="none" w:sz="0" w:space="0" w:color="auto"/>
                    <w:bottom w:val="none" w:sz="0" w:space="0" w:color="auto"/>
                    <w:right w:val="none" w:sz="0" w:space="0" w:color="auto"/>
                  </w:divBdr>
                  <w:divsChild>
                    <w:div w:id="509956171">
                      <w:marLeft w:val="0"/>
                      <w:marRight w:val="0"/>
                      <w:marTop w:val="0"/>
                      <w:marBottom w:val="0"/>
                      <w:divBdr>
                        <w:top w:val="none" w:sz="0" w:space="0" w:color="auto"/>
                        <w:left w:val="none" w:sz="0" w:space="0" w:color="auto"/>
                        <w:bottom w:val="none" w:sz="0" w:space="0" w:color="auto"/>
                        <w:right w:val="none" w:sz="0" w:space="0" w:color="auto"/>
                      </w:divBdr>
                      <w:divsChild>
                        <w:div w:id="202574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207863">
              <w:marLeft w:val="0"/>
              <w:marRight w:val="0"/>
              <w:marTop w:val="0"/>
              <w:marBottom w:val="0"/>
              <w:divBdr>
                <w:top w:val="none" w:sz="0" w:space="0" w:color="auto"/>
                <w:left w:val="none" w:sz="0" w:space="0" w:color="auto"/>
                <w:bottom w:val="none" w:sz="0" w:space="0" w:color="auto"/>
                <w:right w:val="none" w:sz="0" w:space="0" w:color="auto"/>
              </w:divBdr>
              <w:divsChild>
                <w:div w:id="1859659171">
                  <w:marLeft w:val="0"/>
                  <w:marRight w:val="0"/>
                  <w:marTop w:val="0"/>
                  <w:marBottom w:val="0"/>
                  <w:divBdr>
                    <w:top w:val="none" w:sz="0" w:space="0" w:color="auto"/>
                    <w:left w:val="none" w:sz="0" w:space="0" w:color="auto"/>
                    <w:bottom w:val="none" w:sz="0" w:space="0" w:color="auto"/>
                    <w:right w:val="none" w:sz="0" w:space="0" w:color="auto"/>
                  </w:divBdr>
                </w:div>
                <w:div w:id="931742501">
                  <w:marLeft w:val="0"/>
                  <w:marRight w:val="0"/>
                  <w:marTop w:val="0"/>
                  <w:marBottom w:val="0"/>
                  <w:divBdr>
                    <w:top w:val="none" w:sz="0" w:space="0" w:color="auto"/>
                    <w:left w:val="none" w:sz="0" w:space="0" w:color="auto"/>
                    <w:bottom w:val="none" w:sz="0" w:space="0" w:color="auto"/>
                    <w:right w:val="none" w:sz="0" w:space="0" w:color="auto"/>
                  </w:divBdr>
                  <w:divsChild>
                    <w:div w:id="173385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106633">
      <w:bodyDiv w:val="1"/>
      <w:marLeft w:val="0"/>
      <w:marRight w:val="0"/>
      <w:marTop w:val="0"/>
      <w:marBottom w:val="0"/>
      <w:divBdr>
        <w:top w:val="none" w:sz="0" w:space="0" w:color="auto"/>
        <w:left w:val="none" w:sz="0" w:space="0" w:color="auto"/>
        <w:bottom w:val="none" w:sz="0" w:space="0" w:color="auto"/>
        <w:right w:val="none" w:sz="0" w:space="0" w:color="auto"/>
      </w:divBdr>
      <w:divsChild>
        <w:div w:id="596863354">
          <w:marLeft w:val="0"/>
          <w:marRight w:val="0"/>
          <w:marTop w:val="0"/>
          <w:marBottom w:val="0"/>
          <w:divBdr>
            <w:top w:val="none" w:sz="0" w:space="0" w:color="auto"/>
            <w:left w:val="none" w:sz="0" w:space="0" w:color="auto"/>
            <w:bottom w:val="none" w:sz="0" w:space="0" w:color="auto"/>
            <w:right w:val="none" w:sz="0" w:space="0" w:color="auto"/>
          </w:divBdr>
        </w:div>
        <w:div w:id="1317421248">
          <w:marLeft w:val="0"/>
          <w:marRight w:val="0"/>
          <w:marTop w:val="0"/>
          <w:marBottom w:val="0"/>
          <w:divBdr>
            <w:top w:val="none" w:sz="0" w:space="0" w:color="auto"/>
            <w:left w:val="none" w:sz="0" w:space="0" w:color="auto"/>
            <w:bottom w:val="none" w:sz="0" w:space="0" w:color="auto"/>
            <w:right w:val="none" w:sz="0" w:space="0" w:color="auto"/>
          </w:divBdr>
          <w:divsChild>
            <w:div w:id="420948529">
              <w:marLeft w:val="0"/>
              <w:marRight w:val="0"/>
              <w:marTop w:val="0"/>
              <w:marBottom w:val="0"/>
              <w:divBdr>
                <w:top w:val="none" w:sz="0" w:space="0" w:color="auto"/>
                <w:left w:val="none" w:sz="0" w:space="0" w:color="auto"/>
                <w:bottom w:val="none" w:sz="0" w:space="0" w:color="auto"/>
                <w:right w:val="none" w:sz="0" w:space="0" w:color="auto"/>
              </w:divBdr>
            </w:div>
            <w:div w:id="566648410">
              <w:marLeft w:val="0"/>
              <w:marRight w:val="0"/>
              <w:marTop w:val="0"/>
              <w:marBottom w:val="0"/>
              <w:divBdr>
                <w:top w:val="none" w:sz="0" w:space="0" w:color="auto"/>
                <w:left w:val="none" w:sz="0" w:space="0" w:color="auto"/>
                <w:bottom w:val="none" w:sz="0" w:space="0" w:color="auto"/>
                <w:right w:val="none" w:sz="0" w:space="0" w:color="auto"/>
              </w:divBdr>
            </w:div>
          </w:divsChild>
        </w:div>
        <w:div w:id="1327057439">
          <w:marLeft w:val="0"/>
          <w:marRight w:val="0"/>
          <w:marTop w:val="0"/>
          <w:marBottom w:val="0"/>
          <w:divBdr>
            <w:top w:val="none" w:sz="0" w:space="0" w:color="auto"/>
            <w:left w:val="none" w:sz="0" w:space="0" w:color="auto"/>
            <w:bottom w:val="none" w:sz="0" w:space="0" w:color="auto"/>
            <w:right w:val="none" w:sz="0" w:space="0" w:color="auto"/>
          </w:divBdr>
          <w:divsChild>
            <w:div w:id="186674242">
              <w:marLeft w:val="0"/>
              <w:marRight w:val="0"/>
              <w:marTop w:val="0"/>
              <w:marBottom w:val="0"/>
              <w:divBdr>
                <w:top w:val="none" w:sz="0" w:space="0" w:color="auto"/>
                <w:left w:val="none" w:sz="0" w:space="0" w:color="auto"/>
                <w:bottom w:val="none" w:sz="0" w:space="0" w:color="auto"/>
                <w:right w:val="none" w:sz="0" w:space="0" w:color="auto"/>
              </w:divBdr>
              <w:divsChild>
                <w:div w:id="332489010">
                  <w:marLeft w:val="0"/>
                  <w:marRight w:val="0"/>
                  <w:marTop w:val="0"/>
                  <w:marBottom w:val="0"/>
                  <w:divBdr>
                    <w:top w:val="none" w:sz="0" w:space="0" w:color="auto"/>
                    <w:left w:val="none" w:sz="0" w:space="0" w:color="auto"/>
                    <w:bottom w:val="none" w:sz="0" w:space="0" w:color="auto"/>
                    <w:right w:val="none" w:sz="0" w:space="0" w:color="auto"/>
                  </w:divBdr>
                  <w:divsChild>
                    <w:div w:id="426537655">
                      <w:marLeft w:val="0"/>
                      <w:marRight w:val="0"/>
                      <w:marTop w:val="0"/>
                      <w:marBottom w:val="0"/>
                      <w:divBdr>
                        <w:top w:val="none" w:sz="0" w:space="0" w:color="auto"/>
                        <w:left w:val="none" w:sz="0" w:space="0" w:color="auto"/>
                        <w:bottom w:val="none" w:sz="0" w:space="0" w:color="auto"/>
                        <w:right w:val="none" w:sz="0" w:space="0" w:color="auto"/>
                      </w:divBdr>
                    </w:div>
                  </w:divsChild>
                </w:div>
                <w:div w:id="631255874">
                  <w:marLeft w:val="0"/>
                  <w:marRight w:val="0"/>
                  <w:marTop w:val="0"/>
                  <w:marBottom w:val="0"/>
                  <w:divBdr>
                    <w:top w:val="none" w:sz="0" w:space="0" w:color="auto"/>
                    <w:left w:val="none" w:sz="0" w:space="0" w:color="auto"/>
                    <w:bottom w:val="none" w:sz="0" w:space="0" w:color="auto"/>
                    <w:right w:val="none" w:sz="0" w:space="0" w:color="auto"/>
                  </w:divBdr>
                  <w:divsChild>
                    <w:div w:id="174085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41953">
              <w:marLeft w:val="0"/>
              <w:marRight w:val="0"/>
              <w:marTop w:val="0"/>
              <w:marBottom w:val="0"/>
              <w:divBdr>
                <w:top w:val="none" w:sz="0" w:space="0" w:color="auto"/>
                <w:left w:val="none" w:sz="0" w:space="0" w:color="auto"/>
                <w:bottom w:val="none" w:sz="0" w:space="0" w:color="auto"/>
                <w:right w:val="none" w:sz="0" w:space="0" w:color="auto"/>
              </w:divBdr>
              <w:divsChild>
                <w:div w:id="189417742">
                  <w:marLeft w:val="0"/>
                  <w:marRight w:val="0"/>
                  <w:marTop w:val="0"/>
                  <w:marBottom w:val="0"/>
                  <w:divBdr>
                    <w:top w:val="none" w:sz="0" w:space="0" w:color="auto"/>
                    <w:left w:val="none" w:sz="0" w:space="0" w:color="auto"/>
                    <w:bottom w:val="none" w:sz="0" w:space="0" w:color="auto"/>
                    <w:right w:val="none" w:sz="0" w:space="0" w:color="auto"/>
                  </w:divBdr>
                  <w:divsChild>
                    <w:div w:id="1001809023">
                      <w:marLeft w:val="0"/>
                      <w:marRight w:val="0"/>
                      <w:marTop w:val="0"/>
                      <w:marBottom w:val="0"/>
                      <w:divBdr>
                        <w:top w:val="none" w:sz="0" w:space="0" w:color="auto"/>
                        <w:left w:val="none" w:sz="0" w:space="0" w:color="auto"/>
                        <w:bottom w:val="none" w:sz="0" w:space="0" w:color="auto"/>
                        <w:right w:val="none" w:sz="0" w:space="0" w:color="auto"/>
                      </w:divBdr>
                    </w:div>
                  </w:divsChild>
                </w:div>
                <w:div w:id="1755735401">
                  <w:marLeft w:val="0"/>
                  <w:marRight w:val="0"/>
                  <w:marTop w:val="0"/>
                  <w:marBottom w:val="0"/>
                  <w:divBdr>
                    <w:top w:val="none" w:sz="0" w:space="0" w:color="auto"/>
                    <w:left w:val="none" w:sz="0" w:space="0" w:color="auto"/>
                    <w:bottom w:val="none" w:sz="0" w:space="0" w:color="auto"/>
                    <w:right w:val="none" w:sz="0" w:space="0" w:color="auto"/>
                  </w:divBdr>
                  <w:divsChild>
                    <w:div w:id="107485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036444">
              <w:marLeft w:val="0"/>
              <w:marRight w:val="0"/>
              <w:marTop w:val="0"/>
              <w:marBottom w:val="0"/>
              <w:divBdr>
                <w:top w:val="none" w:sz="0" w:space="0" w:color="auto"/>
                <w:left w:val="none" w:sz="0" w:space="0" w:color="auto"/>
                <w:bottom w:val="none" w:sz="0" w:space="0" w:color="auto"/>
                <w:right w:val="none" w:sz="0" w:space="0" w:color="auto"/>
              </w:divBdr>
              <w:divsChild>
                <w:div w:id="1512060088">
                  <w:marLeft w:val="0"/>
                  <w:marRight w:val="0"/>
                  <w:marTop w:val="0"/>
                  <w:marBottom w:val="0"/>
                  <w:divBdr>
                    <w:top w:val="none" w:sz="0" w:space="0" w:color="auto"/>
                    <w:left w:val="none" w:sz="0" w:space="0" w:color="auto"/>
                    <w:bottom w:val="none" w:sz="0" w:space="0" w:color="auto"/>
                    <w:right w:val="none" w:sz="0" w:space="0" w:color="auto"/>
                  </w:divBdr>
                  <w:divsChild>
                    <w:div w:id="2110850127">
                      <w:marLeft w:val="0"/>
                      <w:marRight w:val="0"/>
                      <w:marTop w:val="0"/>
                      <w:marBottom w:val="0"/>
                      <w:divBdr>
                        <w:top w:val="none" w:sz="0" w:space="0" w:color="auto"/>
                        <w:left w:val="none" w:sz="0" w:space="0" w:color="auto"/>
                        <w:bottom w:val="none" w:sz="0" w:space="0" w:color="auto"/>
                        <w:right w:val="none" w:sz="0" w:space="0" w:color="auto"/>
                      </w:divBdr>
                      <w:divsChild>
                        <w:div w:id="1841431672">
                          <w:marLeft w:val="0"/>
                          <w:marRight w:val="0"/>
                          <w:marTop w:val="0"/>
                          <w:marBottom w:val="0"/>
                          <w:divBdr>
                            <w:top w:val="none" w:sz="0" w:space="0" w:color="auto"/>
                            <w:left w:val="none" w:sz="0" w:space="0" w:color="auto"/>
                            <w:bottom w:val="none" w:sz="0" w:space="0" w:color="auto"/>
                            <w:right w:val="none" w:sz="0" w:space="0" w:color="auto"/>
                          </w:divBdr>
                          <w:divsChild>
                            <w:div w:id="904804532">
                              <w:marLeft w:val="0"/>
                              <w:marRight w:val="0"/>
                              <w:marTop w:val="0"/>
                              <w:marBottom w:val="0"/>
                              <w:divBdr>
                                <w:top w:val="none" w:sz="0" w:space="0" w:color="auto"/>
                                <w:left w:val="none" w:sz="0" w:space="0" w:color="auto"/>
                                <w:bottom w:val="none" w:sz="0" w:space="0" w:color="auto"/>
                                <w:right w:val="none" w:sz="0" w:space="0" w:color="auto"/>
                              </w:divBdr>
                              <w:divsChild>
                                <w:div w:id="48204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868919">
              <w:marLeft w:val="0"/>
              <w:marRight w:val="0"/>
              <w:marTop w:val="0"/>
              <w:marBottom w:val="0"/>
              <w:divBdr>
                <w:top w:val="none" w:sz="0" w:space="0" w:color="auto"/>
                <w:left w:val="none" w:sz="0" w:space="0" w:color="auto"/>
                <w:bottom w:val="none" w:sz="0" w:space="0" w:color="auto"/>
                <w:right w:val="none" w:sz="0" w:space="0" w:color="auto"/>
              </w:divBdr>
              <w:divsChild>
                <w:div w:id="1731608018">
                  <w:marLeft w:val="0"/>
                  <w:marRight w:val="0"/>
                  <w:marTop w:val="0"/>
                  <w:marBottom w:val="0"/>
                  <w:divBdr>
                    <w:top w:val="none" w:sz="0" w:space="0" w:color="auto"/>
                    <w:left w:val="none" w:sz="0" w:space="0" w:color="auto"/>
                    <w:bottom w:val="none" w:sz="0" w:space="0" w:color="auto"/>
                    <w:right w:val="none" w:sz="0" w:space="0" w:color="auto"/>
                  </w:divBdr>
                </w:div>
                <w:div w:id="148441852">
                  <w:marLeft w:val="0"/>
                  <w:marRight w:val="0"/>
                  <w:marTop w:val="0"/>
                  <w:marBottom w:val="0"/>
                  <w:divBdr>
                    <w:top w:val="none" w:sz="0" w:space="0" w:color="auto"/>
                    <w:left w:val="none" w:sz="0" w:space="0" w:color="auto"/>
                    <w:bottom w:val="none" w:sz="0" w:space="0" w:color="auto"/>
                    <w:right w:val="none" w:sz="0" w:space="0" w:color="auto"/>
                  </w:divBdr>
                  <w:divsChild>
                    <w:div w:id="17201307">
                      <w:marLeft w:val="0"/>
                      <w:marRight w:val="0"/>
                      <w:marTop w:val="0"/>
                      <w:marBottom w:val="0"/>
                      <w:divBdr>
                        <w:top w:val="none" w:sz="0" w:space="0" w:color="auto"/>
                        <w:left w:val="none" w:sz="0" w:space="0" w:color="auto"/>
                        <w:bottom w:val="none" w:sz="0" w:space="0" w:color="auto"/>
                        <w:right w:val="none" w:sz="0" w:space="0" w:color="auto"/>
                      </w:divBdr>
                      <w:divsChild>
                        <w:div w:id="82092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42937">
              <w:marLeft w:val="0"/>
              <w:marRight w:val="0"/>
              <w:marTop w:val="0"/>
              <w:marBottom w:val="0"/>
              <w:divBdr>
                <w:top w:val="none" w:sz="0" w:space="0" w:color="auto"/>
                <w:left w:val="none" w:sz="0" w:space="0" w:color="auto"/>
                <w:bottom w:val="none" w:sz="0" w:space="0" w:color="auto"/>
                <w:right w:val="none" w:sz="0" w:space="0" w:color="auto"/>
              </w:divBdr>
              <w:divsChild>
                <w:div w:id="1105689871">
                  <w:marLeft w:val="0"/>
                  <w:marRight w:val="0"/>
                  <w:marTop w:val="0"/>
                  <w:marBottom w:val="0"/>
                  <w:divBdr>
                    <w:top w:val="none" w:sz="0" w:space="0" w:color="auto"/>
                    <w:left w:val="none" w:sz="0" w:space="0" w:color="auto"/>
                    <w:bottom w:val="none" w:sz="0" w:space="0" w:color="auto"/>
                    <w:right w:val="none" w:sz="0" w:space="0" w:color="auto"/>
                  </w:divBdr>
                </w:div>
                <w:div w:id="180245074">
                  <w:marLeft w:val="0"/>
                  <w:marRight w:val="0"/>
                  <w:marTop w:val="0"/>
                  <w:marBottom w:val="0"/>
                  <w:divBdr>
                    <w:top w:val="none" w:sz="0" w:space="0" w:color="auto"/>
                    <w:left w:val="none" w:sz="0" w:space="0" w:color="auto"/>
                    <w:bottom w:val="none" w:sz="0" w:space="0" w:color="auto"/>
                    <w:right w:val="none" w:sz="0" w:space="0" w:color="auto"/>
                  </w:divBdr>
                  <w:divsChild>
                    <w:div w:id="169078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615526">
      <w:bodyDiv w:val="1"/>
      <w:marLeft w:val="0"/>
      <w:marRight w:val="0"/>
      <w:marTop w:val="0"/>
      <w:marBottom w:val="0"/>
      <w:divBdr>
        <w:top w:val="none" w:sz="0" w:space="0" w:color="auto"/>
        <w:left w:val="none" w:sz="0" w:space="0" w:color="auto"/>
        <w:bottom w:val="none" w:sz="0" w:space="0" w:color="auto"/>
        <w:right w:val="none" w:sz="0" w:space="0" w:color="auto"/>
      </w:divBdr>
    </w:div>
    <w:div w:id="985669368">
      <w:bodyDiv w:val="1"/>
      <w:marLeft w:val="0"/>
      <w:marRight w:val="0"/>
      <w:marTop w:val="0"/>
      <w:marBottom w:val="0"/>
      <w:divBdr>
        <w:top w:val="none" w:sz="0" w:space="0" w:color="auto"/>
        <w:left w:val="none" w:sz="0" w:space="0" w:color="auto"/>
        <w:bottom w:val="none" w:sz="0" w:space="0" w:color="auto"/>
        <w:right w:val="none" w:sz="0" w:space="0" w:color="auto"/>
      </w:divBdr>
      <w:divsChild>
        <w:div w:id="484399607">
          <w:marLeft w:val="0"/>
          <w:marRight w:val="0"/>
          <w:marTop w:val="0"/>
          <w:marBottom w:val="0"/>
          <w:divBdr>
            <w:top w:val="none" w:sz="0" w:space="0" w:color="auto"/>
            <w:left w:val="none" w:sz="0" w:space="0" w:color="auto"/>
            <w:bottom w:val="none" w:sz="0" w:space="0" w:color="auto"/>
            <w:right w:val="none" w:sz="0" w:space="0" w:color="auto"/>
          </w:divBdr>
        </w:div>
        <w:div w:id="1747066313">
          <w:marLeft w:val="0"/>
          <w:marRight w:val="0"/>
          <w:marTop w:val="0"/>
          <w:marBottom w:val="0"/>
          <w:divBdr>
            <w:top w:val="none" w:sz="0" w:space="0" w:color="auto"/>
            <w:left w:val="none" w:sz="0" w:space="0" w:color="auto"/>
            <w:bottom w:val="none" w:sz="0" w:space="0" w:color="auto"/>
            <w:right w:val="none" w:sz="0" w:space="0" w:color="auto"/>
          </w:divBdr>
          <w:divsChild>
            <w:div w:id="1915890234">
              <w:marLeft w:val="0"/>
              <w:marRight w:val="0"/>
              <w:marTop w:val="0"/>
              <w:marBottom w:val="0"/>
              <w:divBdr>
                <w:top w:val="none" w:sz="0" w:space="0" w:color="auto"/>
                <w:left w:val="none" w:sz="0" w:space="0" w:color="auto"/>
                <w:bottom w:val="none" w:sz="0" w:space="0" w:color="auto"/>
                <w:right w:val="none" w:sz="0" w:space="0" w:color="auto"/>
              </w:divBdr>
            </w:div>
            <w:div w:id="30883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080932">
      <w:bodyDiv w:val="1"/>
      <w:marLeft w:val="0"/>
      <w:marRight w:val="0"/>
      <w:marTop w:val="0"/>
      <w:marBottom w:val="0"/>
      <w:divBdr>
        <w:top w:val="none" w:sz="0" w:space="0" w:color="auto"/>
        <w:left w:val="none" w:sz="0" w:space="0" w:color="auto"/>
        <w:bottom w:val="none" w:sz="0" w:space="0" w:color="auto"/>
        <w:right w:val="none" w:sz="0" w:space="0" w:color="auto"/>
      </w:divBdr>
    </w:div>
    <w:div w:id="1001812651">
      <w:bodyDiv w:val="1"/>
      <w:marLeft w:val="0"/>
      <w:marRight w:val="0"/>
      <w:marTop w:val="0"/>
      <w:marBottom w:val="0"/>
      <w:divBdr>
        <w:top w:val="none" w:sz="0" w:space="0" w:color="auto"/>
        <w:left w:val="none" w:sz="0" w:space="0" w:color="auto"/>
        <w:bottom w:val="none" w:sz="0" w:space="0" w:color="auto"/>
        <w:right w:val="none" w:sz="0" w:space="0" w:color="auto"/>
      </w:divBdr>
      <w:divsChild>
        <w:div w:id="69548080">
          <w:marLeft w:val="0"/>
          <w:marRight w:val="0"/>
          <w:marTop w:val="0"/>
          <w:marBottom w:val="0"/>
          <w:divBdr>
            <w:top w:val="none" w:sz="0" w:space="0" w:color="auto"/>
            <w:left w:val="none" w:sz="0" w:space="0" w:color="auto"/>
            <w:bottom w:val="none" w:sz="0" w:space="0" w:color="auto"/>
            <w:right w:val="none" w:sz="0" w:space="0" w:color="auto"/>
          </w:divBdr>
        </w:div>
        <w:div w:id="1967657352">
          <w:marLeft w:val="0"/>
          <w:marRight w:val="0"/>
          <w:marTop w:val="0"/>
          <w:marBottom w:val="0"/>
          <w:divBdr>
            <w:top w:val="none" w:sz="0" w:space="0" w:color="auto"/>
            <w:left w:val="none" w:sz="0" w:space="0" w:color="auto"/>
            <w:bottom w:val="none" w:sz="0" w:space="0" w:color="auto"/>
            <w:right w:val="none" w:sz="0" w:space="0" w:color="auto"/>
          </w:divBdr>
          <w:divsChild>
            <w:div w:id="728726130">
              <w:marLeft w:val="0"/>
              <w:marRight w:val="0"/>
              <w:marTop w:val="0"/>
              <w:marBottom w:val="0"/>
              <w:divBdr>
                <w:top w:val="none" w:sz="0" w:space="0" w:color="auto"/>
                <w:left w:val="none" w:sz="0" w:space="0" w:color="auto"/>
                <w:bottom w:val="none" w:sz="0" w:space="0" w:color="auto"/>
                <w:right w:val="none" w:sz="0" w:space="0" w:color="auto"/>
              </w:divBdr>
            </w:div>
            <w:div w:id="405080982">
              <w:marLeft w:val="0"/>
              <w:marRight w:val="0"/>
              <w:marTop w:val="0"/>
              <w:marBottom w:val="0"/>
              <w:divBdr>
                <w:top w:val="none" w:sz="0" w:space="0" w:color="auto"/>
                <w:left w:val="none" w:sz="0" w:space="0" w:color="auto"/>
                <w:bottom w:val="none" w:sz="0" w:space="0" w:color="auto"/>
                <w:right w:val="none" w:sz="0" w:space="0" w:color="auto"/>
              </w:divBdr>
            </w:div>
          </w:divsChild>
        </w:div>
        <w:div w:id="389574532">
          <w:marLeft w:val="0"/>
          <w:marRight w:val="0"/>
          <w:marTop w:val="0"/>
          <w:marBottom w:val="0"/>
          <w:divBdr>
            <w:top w:val="none" w:sz="0" w:space="0" w:color="auto"/>
            <w:left w:val="none" w:sz="0" w:space="0" w:color="auto"/>
            <w:bottom w:val="none" w:sz="0" w:space="0" w:color="auto"/>
            <w:right w:val="none" w:sz="0" w:space="0" w:color="auto"/>
          </w:divBdr>
          <w:divsChild>
            <w:div w:id="1118110981">
              <w:marLeft w:val="0"/>
              <w:marRight w:val="0"/>
              <w:marTop w:val="0"/>
              <w:marBottom w:val="0"/>
              <w:divBdr>
                <w:top w:val="none" w:sz="0" w:space="0" w:color="auto"/>
                <w:left w:val="none" w:sz="0" w:space="0" w:color="auto"/>
                <w:bottom w:val="none" w:sz="0" w:space="0" w:color="auto"/>
                <w:right w:val="none" w:sz="0" w:space="0" w:color="auto"/>
              </w:divBdr>
              <w:divsChild>
                <w:div w:id="1160198460">
                  <w:marLeft w:val="0"/>
                  <w:marRight w:val="0"/>
                  <w:marTop w:val="0"/>
                  <w:marBottom w:val="0"/>
                  <w:divBdr>
                    <w:top w:val="none" w:sz="0" w:space="0" w:color="auto"/>
                    <w:left w:val="none" w:sz="0" w:space="0" w:color="auto"/>
                    <w:bottom w:val="none" w:sz="0" w:space="0" w:color="auto"/>
                    <w:right w:val="none" w:sz="0" w:space="0" w:color="auto"/>
                  </w:divBdr>
                  <w:divsChild>
                    <w:div w:id="1035960267">
                      <w:marLeft w:val="0"/>
                      <w:marRight w:val="0"/>
                      <w:marTop w:val="0"/>
                      <w:marBottom w:val="0"/>
                      <w:divBdr>
                        <w:top w:val="none" w:sz="0" w:space="0" w:color="auto"/>
                        <w:left w:val="none" w:sz="0" w:space="0" w:color="auto"/>
                        <w:bottom w:val="none" w:sz="0" w:space="0" w:color="auto"/>
                        <w:right w:val="none" w:sz="0" w:space="0" w:color="auto"/>
                      </w:divBdr>
                      <w:divsChild>
                        <w:div w:id="945429784">
                          <w:marLeft w:val="0"/>
                          <w:marRight w:val="0"/>
                          <w:marTop w:val="0"/>
                          <w:marBottom w:val="0"/>
                          <w:divBdr>
                            <w:top w:val="none" w:sz="0" w:space="0" w:color="auto"/>
                            <w:left w:val="none" w:sz="0" w:space="0" w:color="auto"/>
                            <w:bottom w:val="none" w:sz="0" w:space="0" w:color="auto"/>
                            <w:right w:val="none" w:sz="0" w:space="0" w:color="auto"/>
                          </w:divBdr>
                          <w:divsChild>
                            <w:div w:id="107898448">
                              <w:marLeft w:val="0"/>
                              <w:marRight w:val="0"/>
                              <w:marTop w:val="0"/>
                              <w:marBottom w:val="0"/>
                              <w:divBdr>
                                <w:top w:val="none" w:sz="0" w:space="0" w:color="auto"/>
                                <w:left w:val="none" w:sz="0" w:space="0" w:color="auto"/>
                                <w:bottom w:val="none" w:sz="0" w:space="0" w:color="auto"/>
                                <w:right w:val="none" w:sz="0" w:space="0" w:color="auto"/>
                              </w:divBdr>
                              <w:divsChild>
                                <w:div w:id="139816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221711">
      <w:bodyDiv w:val="1"/>
      <w:marLeft w:val="0"/>
      <w:marRight w:val="0"/>
      <w:marTop w:val="0"/>
      <w:marBottom w:val="0"/>
      <w:divBdr>
        <w:top w:val="none" w:sz="0" w:space="0" w:color="auto"/>
        <w:left w:val="none" w:sz="0" w:space="0" w:color="auto"/>
        <w:bottom w:val="none" w:sz="0" w:space="0" w:color="auto"/>
        <w:right w:val="none" w:sz="0" w:space="0" w:color="auto"/>
      </w:divBdr>
      <w:divsChild>
        <w:div w:id="114833647">
          <w:marLeft w:val="0"/>
          <w:marRight w:val="0"/>
          <w:marTop w:val="0"/>
          <w:marBottom w:val="0"/>
          <w:divBdr>
            <w:top w:val="none" w:sz="0" w:space="0" w:color="auto"/>
            <w:left w:val="none" w:sz="0" w:space="0" w:color="auto"/>
            <w:bottom w:val="none" w:sz="0" w:space="0" w:color="auto"/>
            <w:right w:val="none" w:sz="0" w:space="0" w:color="auto"/>
          </w:divBdr>
          <w:divsChild>
            <w:div w:id="213844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344269">
      <w:bodyDiv w:val="1"/>
      <w:marLeft w:val="0"/>
      <w:marRight w:val="0"/>
      <w:marTop w:val="0"/>
      <w:marBottom w:val="0"/>
      <w:divBdr>
        <w:top w:val="none" w:sz="0" w:space="0" w:color="auto"/>
        <w:left w:val="none" w:sz="0" w:space="0" w:color="auto"/>
        <w:bottom w:val="none" w:sz="0" w:space="0" w:color="auto"/>
        <w:right w:val="none" w:sz="0" w:space="0" w:color="auto"/>
      </w:divBdr>
    </w:div>
    <w:div w:id="1021664322">
      <w:bodyDiv w:val="1"/>
      <w:marLeft w:val="0"/>
      <w:marRight w:val="0"/>
      <w:marTop w:val="0"/>
      <w:marBottom w:val="0"/>
      <w:divBdr>
        <w:top w:val="none" w:sz="0" w:space="0" w:color="auto"/>
        <w:left w:val="none" w:sz="0" w:space="0" w:color="auto"/>
        <w:bottom w:val="none" w:sz="0" w:space="0" w:color="auto"/>
        <w:right w:val="none" w:sz="0" w:space="0" w:color="auto"/>
      </w:divBdr>
      <w:divsChild>
        <w:div w:id="1106273245">
          <w:marLeft w:val="0"/>
          <w:marRight w:val="0"/>
          <w:marTop w:val="0"/>
          <w:marBottom w:val="0"/>
          <w:divBdr>
            <w:top w:val="none" w:sz="0" w:space="0" w:color="auto"/>
            <w:left w:val="none" w:sz="0" w:space="0" w:color="auto"/>
            <w:bottom w:val="none" w:sz="0" w:space="0" w:color="auto"/>
            <w:right w:val="none" w:sz="0" w:space="0" w:color="auto"/>
          </w:divBdr>
        </w:div>
      </w:divsChild>
    </w:div>
    <w:div w:id="1039159206">
      <w:bodyDiv w:val="1"/>
      <w:marLeft w:val="0"/>
      <w:marRight w:val="0"/>
      <w:marTop w:val="0"/>
      <w:marBottom w:val="0"/>
      <w:divBdr>
        <w:top w:val="none" w:sz="0" w:space="0" w:color="auto"/>
        <w:left w:val="none" w:sz="0" w:space="0" w:color="auto"/>
        <w:bottom w:val="none" w:sz="0" w:space="0" w:color="auto"/>
        <w:right w:val="none" w:sz="0" w:space="0" w:color="auto"/>
      </w:divBdr>
    </w:div>
    <w:div w:id="1043093381">
      <w:bodyDiv w:val="1"/>
      <w:marLeft w:val="0"/>
      <w:marRight w:val="0"/>
      <w:marTop w:val="0"/>
      <w:marBottom w:val="0"/>
      <w:divBdr>
        <w:top w:val="none" w:sz="0" w:space="0" w:color="auto"/>
        <w:left w:val="none" w:sz="0" w:space="0" w:color="auto"/>
        <w:bottom w:val="none" w:sz="0" w:space="0" w:color="auto"/>
        <w:right w:val="none" w:sz="0" w:space="0" w:color="auto"/>
      </w:divBdr>
      <w:divsChild>
        <w:div w:id="504439085">
          <w:marLeft w:val="0"/>
          <w:marRight w:val="0"/>
          <w:marTop w:val="0"/>
          <w:marBottom w:val="0"/>
          <w:divBdr>
            <w:top w:val="none" w:sz="0" w:space="0" w:color="auto"/>
            <w:left w:val="none" w:sz="0" w:space="0" w:color="auto"/>
            <w:bottom w:val="none" w:sz="0" w:space="0" w:color="auto"/>
            <w:right w:val="none" w:sz="0" w:space="0" w:color="auto"/>
          </w:divBdr>
          <w:divsChild>
            <w:div w:id="78893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450496">
      <w:bodyDiv w:val="1"/>
      <w:marLeft w:val="0"/>
      <w:marRight w:val="0"/>
      <w:marTop w:val="0"/>
      <w:marBottom w:val="0"/>
      <w:divBdr>
        <w:top w:val="none" w:sz="0" w:space="0" w:color="auto"/>
        <w:left w:val="none" w:sz="0" w:space="0" w:color="auto"/>
        <w:bottom w:val="none" w:sz="0" w:space="0" w:color="auto"/>
        <w:right w:val="none" w:sz="0" w:space="0" w:color="auto"/>
      </w:divBdr>
      <w:divsChild>
        <w:div w:id="1275671351">
          <w:marLeft w:val="0"/>
          <w:marRight w:val="0"/>
          <w:marTop w:val="0"/>
          <w:marBottom w:val="0"/>
          <w:divBdr>
            <w:top w:val="none" w:sz="0" w:space="0" w:color="auto"/>
            <w:left w:val="none" w:sz="0" w:space="0" w:color="auto"/>
            <w:bottom w:val="none" w:sz="0" w:space="0" w:color="auto"/>
            <w:right w:val="none" w:sz="0" w:space="0" w:color="auto"/>
          </w:divBdr>
          <w:divsChild>
            <w:div w:id="333655313">
              <w:marLeft w:val="0"/>
              <w:marRight w:val="0"/>
              <w:marTop w:val="0"/>
              <w:marBottom w:val="0"/>
              <w:divBdr>
                <w:top w:val="none" w:sz="0" w:space="0" w:color="auto"/>
                <w:left w:val="none" w:sz="0" w:space="0" w:color="auto"/>
                <w:bottom w:val="none" w:sz="0" w:space="0" w:color="auto"/>
                <w:right w:val="none" w:sz="0" w:space="0" w:color="auto"/>
              </w:divBdr>
            </w:div>
            <w:div w:id="2131971306">
              <w:marLeft w:val="0"/>
              <w:marRight w:val="0"/>
              <w:marTop w:val="0"/>
              <w:marBottom w:val="0"/>
              <w:divBdr>
                <w:top w:val="none" w:sz="0" w:space="0" w:color="auto"/>
                <w:left w:val="none" w:sz="0" w:space="0" w:color="auto"/>
                <w:bottom w:val="none" w:sz="0" w:space="0" w:color="auto"/>
                <w:right w:val="none" w:sz="0" w:space="0" w:color="auto"/>
              </w:divBdr>
            </w:div>
          </w:divsChild>
        </w:div>
        <w:div w:id="1276255287">
          <w:marLeft w:val="0"/>
          <w:marRight w:val="0"/>
          <w:marTop w:val="0"/>
          <w:marBottom w:val="0"/>
          <w:divBdr>
            <w:top w:val="none" w:sz="0" w:space="0" w:color="auto"/>
            <w:left w:val="none" w:sz="0" w:space="0" w:color="auto"/>
            <w:bottom w:val="none" w:sz="0" w:space="0" w:color="auto"/>
            <w:right w:val="none" w:sz="0" w:space="0" w:color="auto"/>
          </w:divBdr>
        </w:div>
        <w:div w:id="1477336164">
          <w:marLeft w:val="0"/>
          <w:marRight w:val="0"/>
          <w:marTop w:val="0"/>
          <w:marBottom w:val="0"/>
          <w:divBdr>
            <w:top w:val="none" w:sz="0" w:space="0" w:color="auto"/>
            <w:left w:val="none" w:sz="0" w:space="0" w:color="auto"/>
            <w:bottom w:val="none" w:sz="0" w:space="0" w:color="auto"/>
            <w:right w:val="none" w:sz="0" w:space="0" w:color="auto"/>
          </w:divBdr>
          <w:divsChild>
            <w:div w:id="89591845">
              <w:marLeft w:val="0"/>
              <w:marRight w:val="0"/>
              <w:marTop w:val="0"/>
              <w:marBottom w:val="0"/>
              <w:divBdr>
                <w:top w:val="none" w:sz="0" w:space="0" w:color="auto"/>
                <w:left w:val="none" w:sz="0" w:space="0" w:color="auto"/>
                <w:bottom w:val="none" w:sz="0" w:space="0" w:color="auto"/>
                <w:right w:val="none" w:sz="0" w:space="0" w:color="auto"/>
              </w:divBdr>
              <w:divsChild>
                <w:div w:id="478807951">
                  <w:marLeft w:val="0"/>
                  <w:marRight w:val="0"/>
                  <w:marTop w:val="0"/>
                  <w:marBottom w:val="0"/>
                  <w:divBdr>
                    <w:top w:val="none" w:sz="0" w:space="0" w:color="auto"/>
                    <w:left w:val="none" w:sz="0" w:space="0" w:color="auto"/>
                    <w:bottom w:val="none" w:sz="0" w:space="0" w:color="auto"/>
                    <w:right w:val="none" w:sz="0" w:space="0" w:color="auto"/>
                  </w:divBdr>
                  <w:divsChild>
                    <w:div w:id="743141551">
                      <w:marLeft w:val="0"/>
                      <w:marRight w:val="0"/>
                      <w:marTop w:val="0"/>
                      <w:marBottom w:val="0"/>
                      <w:divBdr>
                        <w:top w:val="none" w:sz="0" w:space="0" w:color="auto"/>
                        <w:left w:val="none" w:sz="0" w:space="0" w:color="auto"/>
                        <w:bottom w:val="none" w:sz="0" w:space="0" w:color="auto"/>
                        <w:right w:val="none" w:sz="0" w:space="0" w:color="auto"/>
                      </w:divBdr>
                      <w:divsChild>
                        <w:div w:id="1179780818">
                          <w:marLeft w:val="0"/>
                          <w:marRight w:val="0"/>
                          <w:marTop w:val="0"/>
                          <w:marBottom w:val="0"/>
                          <w:divBdr>
                            <w:top w:val="none" w:sz="0" w:space="0" w:color="auto"/>
                            <w:left w:val="none" w:sz="0" w:space="0" w:color="auto"/>
                            <w:bottom w:val="none" w:sz="0" w:space="0" w:color="auto"/>
                            <w:right w:val="none" w:sz="0" w:space="0" w:color="auto"/>
                          </w:divBdr>
                          <w:divsChild>
                            <w:div w:id="580214828">
                              <w:marLeft w:val="0"/>
                              <w:marRight w:val="0"/>
                              <w:marTop w:val="0"/>
                              <w:marBottom w:val="0"/>
                              <w:divBdr>
                                <w:top w:val="none" w:sz="0" w:space="0" w:color="auto"/>
                                <w:left w:val="none" w:sz="0" w:space="0" w:color="auto"/>
                                <w:bottom w:val="none" w:sz="0" w:space="0" w:color="auto"/>
                                <w:right w:val="none" w:sz="0" w:space="0" w:color="auto"/>
                              </w:divBdr>
                              <w:divsChild>
                                <w:div w:id="1821538443">
                                  <w:marLeft w:val="0"/>
                                  <w:marRight w:val="0"/>
                                  <w:marTop w:val="0"/>
                                  <w:marBottom w:val="0"/>
                                  <w:divBdr>
                                    <w:top w:val="none" w:sz="0" w:space="0" w:color="auto"/>
                                    <w:left w:val="none" w:sz="0" w:space="0" w:color="auto"/>
                                    <w:bottom w:val="none" w:sz="0" w:space="0" w:color="auto"/>
                                    <w:right w:val="none" w:sz="0" w:space="0" w:color="auto"/>
                                  </w:divBdr>
                                  <w:divsChild>
                                    <w:div w:id="18593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88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029808">
          <w:marLeft w:val="0"/>
          <w:marRight w:val="0"/>
          <w:marTop w:val="0"/>
          <w:marBottom w:val="0"/>
          <w:divBdr>
            <w:top w:val="none" w:sz="0" w:space="0" w:color="auto"/>
            <w:left w:val="none" w:sz="0" w:space="0" w:color="auto"/>
            <w:bottom w:val="none" w:sz="0" w:space="0" w:color="auto"/>
            <w:right w:val="none" w:sz="0" w:space="0" w:color="auto"/>
          </w:divBdr>
          <w:divsChild>
            <w:div w:id="1467621122">
              <w:marLeft w:val="0"/>
              <w:marRight w:val="0"/>
              <w:marTop w:val="0"/>
              <w:marBottom w:val="0"/>
              <w:divBdr>
                <w:top w:val="none" w:sz="0" w:space="0" w:color="auto"/>
                <w:left w:val="none" w:sz="0" w:space="0" w:color="auto"/>
                <w:bottom w:val="none" w:sz="0" w:space="0" w:color="auto"/>
                <w:right w:val="none" w:sz="0" w:space="0" w:color="auto"/>
              </w:divBdr>
              <w:divsChild>
                <w:div w:id="1584408528">
                  <w:marLeft w:val="0"/>
                  <w:marRight w:val="0"/>
                  <w:marTop w:val="0"/>
                  <w:marBottom w:val="0"/>
                  <w:divBdr>
                    <w:top w:val="none" w:sz="0" w:space="0" w:color="auto"/>
                    <w:left w:val="none" w:sz="0" w:space="0" w:color="auto"/>
                    <w:bottom w:val="none" w:sz="0" w:space="0" w:color="auto"/>
                    <w:right w:val="none" w:sz="0" w:space="0" w:color="auto"/>
                  </w:divBdr>
                  <w:divsChild>
                    <w:div w:id="1412316467">
                      <w:marLeft w:val="0"/>
                      <w:marRight w:val="0"/>
                      <w:marTop w:val="0"/>
                      <w:marBottom w:val="0"/>
                      <w:divBdr>
                        <w:top w:val="none" w:sz="0" w:space="0" w:color="auto"/>
                        <w:left w:val="none" w:sz="0" w:space="0" w:color="auto"/>
                        <w:bottom w:val="none" w:sz="0" w:space="0" w:color="auto"/>
                        <w:right w:val="none" w:sz="0" w:space="0" w:color="auto"/>
                      </w:divBdr>
                      <w:divsChild>
                        <w:div w:id="1142036964">
                          <w:marLeft w:val="0"/>
                          <w:marRight w:val="0"/>
                          <w:marTop w:val="0"/>
                          <w:marBottom w:val="0"/>
                          <w:divBdr>
                            <w:top w:val="none" w:sz="0" w:space="0" w:color="auto"/>
                            <w:left w:val="none" w:sz="0" w:space="0" w:color="auto"/>
                            <w:bottom w:val="none" w:sz="0" w:space="0" w:color="auto"/>
                            <w:right w:val="none" w:sz="0" w:space="0" w:color="auto"/>
                          </w:divBdr>
                          <w:divsChild>
                            <w:div w:id="665287577">
                              <w:marLeft w:val="0"/>
                              <w:marRight w:val="0"/>
                              <w:marTop w:val="0"/>
                              <w:marBottom w:val="0"/>
                              <w:divBdr>
                                <w:top w:val="none" w:sz="0" w:space="0" w:color="auto"/>
                                <w:left w:val="none" w:sz="0" w:space="0" w:color="auto"/>
                                <w:bottom w:val="none" w:sz="0" w:space="0" w:color="auto"/>
                                <w:right w:val="none" w:sz="0" w:space="0" w:color="auto"/>
                              </w:divBdr>
                              <w:divsChild>
                                <w:div w:id="1693458799">
                                  <w:marLeft w:val="0"/>
                                  <w:marRight w:val="0"/>
                                  <w:marTop w:val="0"/>
                                  <w:marBottom w:val="0"/>
                                  <w:divBdr>
                                    <w:top w:val="none" w:sz="0" w:space="0" w:color="auto"/>
                                    <w:left w:val="none" w:sz="0" w:space="0" w:color="auto"/>
                                    <w:bottom w:val="none" w:sz="0" w:space="0" w:color="auto"/>
                                    <w:right w:val="none" w:sz="0" w:space="0" w:color="auto"/>
                                  </w:divBdr>
                                  <w:divsChild>
                                    <w:div w:id="23193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8304994">
      <w:bodyDiv w:val="1"/>
      <w:marLeft w:val="0"/>
      <w:marRight w:val="0"/>
      <w:marTop w:val="0"/>
      <w:marBottom w:val="0"/>
      <w:divBdr>
        <w:top w:val="none" w:sz="0" w:space="0" w:color="auto"/>
        <w:left w:val="none" w:sz="0" w:space="0" w:color="auto"/>
        <w:bottom w:val="none" w:sz="0" w:space="0" w:color="auto"/>
        <w:right w:val="none" w:sz="0" w:space="0" w:color="auto"/>
      </w:divBdr>
    </w:div>
    <w:div w:id="1069034002">
      <w:bodyDiv w:val="1"/>
      <w:marLeft w:val="0"/>
      <w:marRight w:val="0"/>
      <w:marTop w:val="0"/>
      <w:marBottom w:val="0"/>
      <w:divBdr>
        <w:top w:val="none" w:sz="0" w:space="0" w:color="auto"/>
        <w:left w:val="none" w:sz="0" w:space="0" w:color="auto"/>
        <w:bottom w:val="none" w:sz="0" w:space="0" w:color="auto"/>
        <w:right w:val="none" w:sz="0" w:space="0" w:color="auto"/>
      </w:divBdr>
      <w:divsChild>
        <w:div w:id="685255134">
          <w:marLeft w:val="0"/>
          <w:marRight w:val="0"/>
          <w:marTop w:val="0"/>
          <w:marBottom w:val="0"/>
          <w:divBdr>
            <w:top w:val="none" w:sz="0" w:space="0" w:color="auto"/>
            <w:left w:val="none" w:sz="0" w:space="0" w:color="auto"/>
            <w:bottom w:val="none" w:sz="0" w:space="0" w:color="auto"/>
            <w:right w:val="none" w:sz="0" w:space="0" w:color="auto"/>
          </w:divBdr>
        </w:div>
      </w:divsChild>
    </w:div>
    <w:div w:id="1083995019">
      <w:bodyDiv w:val="1"/>
      <w:marLeft w:val="0"/>
      <w:marRight w:val="0"/>
      <w:marTop w:val="0"/>
      <w:marBottom w:val="0"/>
      <w:divBdr>
        <w:top w:val="none" w:sz="0" w:space="0" w:color="auto"/>
        <w:left w:val="none" w:sz="0" w:space="0" w:color="auto"/>
        <w:bottom w:val="none" w:sz="0" w:space="0" w:color="auto"/>
        <w:right w:val="none" w:sz="0" w:space="0" w:color="auto"/>
      </w:divBdr>
    </w:div>
    <w:div w:id="1095831620">
      <w:bodyDiv w:val="1"/>
      <w:marLeft w:val="0"/>
      <w:marRight w:val="0"/>
      <w:marTop w:val="0"/>
      <w:marBottom w:val="0"/>
      <w:divBdr>
        <w:top w:val="none" w:sz="0" w:space="0" w:color="auto"/>
        <w:left w:val="none" w:sz="0" w:space="0" w:color="auto"/>
        <w:bottom w:val="none" w:sz="0" w:space="0" w:color="auto"/>
        <w:right w:val="none" w:sz="0" w:space="0" w:color="auto"/>
      </w:divBdr>
      <w:divsChild>
        <w:div w:id="1359892327">
          <w:marLeft w:val="0"/>
          <w:marRight w:val="0"/>
          <w:marTop w:val="0"/>
          <w:marBottom w:val="0"/>
          <w:divBdr>
            <w:top w:val="none" w:sz="0" w:space="0" w:color="auto"/>
            <w:left w:val="none" w:sz="0" w:space="0" w:color="auto"/>
            <w:bottom w:val="none" w:sz="0" w:space="0" w:color="auto"/>
            <w:right w:val="none" w:sz="0" w:space="0" w:color="auto"/>
          </w:divBdr>
        </w:div>
      </w:divsChild>
    </w:div>
    <w:div w:id="1128661967">
      <w:bodyDiv w:val="1"/>
      <w:marLeft w:val="0"/>
      <w:marRight w:val="0"/>
      <w:marTop w:val="0"/>
      <w:marBottom w:val="0"/>
      <w:divBdr>
        <w:top w:val="none" w:sz="0" w:space="0" w:color="auto"/>
        <w:left w:val="none" w:sz="0" w:space="0" w:color="auto"/>
        <w:bottom w:val="none" w:sz="0" w:space="0" w:color="auto"/>
        <w:right w:val="none" w:sz="0" w:space="0" w:color="auto"/>
      </w:divBdr>
      <w:divsChild>
        <w:div w:id="2070424226">
          <w:marLeft w:val="0"/>
          <w:marRight w:val="0"/>
          <w:marTop w:val="0"/>
          <w:marBottom w:val="0"/>
          <w:divBdr>
            <w:top w:val="none" w:sz="0" w:space="0" w:color="auto"/>
            <w:left w:val="none" w:sz="0" w:space="0" w:color="auto"/>
            <w:bottom w:val="none" w:sz="0" w:space="0" w:color="auto"/>
            <w:right w:val="none" w:sz="0" w:space="0" w:color="auto"/>
          </w:divBdr>
        </w:div>
        <w:div w:id="1239752647">
          <w:marLeft w:val="0"/>
          <w:marRight w:val="0"/>
          <w:marTop w:val="0"/>
          <w:marBottom w:val="0"/>
          <w:divBdr>
            <w:top w:val="none" w:sz="0" w:space="0" w:color="auto"/>
            <w:left w:val="none" w:sz="0" w:space="0" w:color="auto"/>
            <w:bottom w:val="none" w:sz="0" w:space="0" w:color="auto"/>
            <w:right w:val="none" w:sz="0" w:space="0" w:color="auto"/>
          </w:divBdr>
          <w:divsChild>
            <w:div w:id="815682447">
              <w:marLeft w:val="0"/>
              <w:marRight w:val="0"/>
              <w:marTop w:val="0"/>
              <w:marBottom w:val="0"/>
              <w:divBdr>
                <w:top w:val="none" w:sz="0" w:space="0" w:color="auto"/>
                <w:left w:val="none" w:sz="0" w:space="0" w:color="auto"/>
                <w:bottom w:val="none" w:sz="0" w:space="0" w:color="auto"/>
                <w:right w:val="none" w:sz="0" w:space="0" w:color="auto"/>
              </w:divBdr>
            </w:div>
            <w:div w:id="1145318548">
              <w:marLeft w:val="0"/>
              <w:marRight w:val="0"/>
              <w:marTop w:val="0"/>
              <w:marBottom w:val="0"/>
              <w:divBdr>
                <w:top w:val="none" w:sz="0" w:space="0" w:color="auto"/>
                <w:left w:val="none" w:sz="0" w:space="0" w:color="auto"/>
                <w:bottom w:val="none" w:sz="0" w:space="0" w:color="auto"/>
                <w:right w:val="none" w:sz="0" w:space="0" w:color="auto"/>
              </w:divBdr>
            </w:div>
          </w:divsChild>
        </w:div>
        <w:div w:id="1625697582">
          <w:marLeft w:val="0"/>
          <w:marRight w:val="0"/>
          <w:marTop w:val="0"/>
          <w:marBottom w:val="0"/>
          <w:divBdr>
            <w:top w:val="none" w:sz="0" w:space="0" w:color="auto"/>
            <w:left w:val="none" w:sz="0" w:space="0" w:color="auto"/>
            <w:bottom w:val="none" w:sz="0" w:space="0" w:color="auto"/>
            <w:right w:val="none" w:sz="0" w:space="0" w:color="auto"/>
          </w:divBdr>
          <w:divsChild>
            <w:div w:id="129829838">
              <w:marLeft w:val="0"/>
              <w:marRight w:val="0"/>
              <w:marTop w:val="0"/>
              <w:marBottom w:val="0"/>
              <w:divBdr>
                <w:top w:val="none" w:sz="0" w:space="0" w:color="auto"/>
                <w:left w:val="none" w:sz="0" w:space="0" w:color="auto"/>
                <w:bottom w:val="none" w:sz="0" w:space="0" w:color="auto"/>
                <w:right w:val="none" w:sz="0" w:space="0" w:color="auto"/>
              </w:divBdr>
              <w:divsChild>
                <w:div w:id="240915121">
                  <w:marLeft w:val="0"/>
                  <w:marRight w:val="0"/>
                  <w:marTop w:val="0"/>
                  <w:marBottom w:val="0"/>
                  <w:divBdr>
                    <w:top w:val="none" w:sz="0" w:space="0" w:color="auto"/>
                    <w:left w:val="none" w:sz="0" w:space="0" w:color="auto"/>
                    <w:bottom w:val="none" w:sz="0" w:space="0" w:color="auto"/>
                    <w:right w:val="none" w:sz="0" w:space="0" w:color="auto"/>
                  </w:divBdr>
                  <w:divsChild>
                    <w:div w:id="909118085">
                      <w:marLeft w:val="0"/>
                      <w:marRight w:val="0"/>
                      <w:marTop w:val="0"/>
                      <w:marBottom w:val="0"/>
                      <w:divBdr>
                        <w:top w:val="none" w:sz="0" w:space="0" w:color="auto"/>
                        <w:left w:val="none" w:sz="0" w:space="0" w:color="auto"/>
                        <w:bottom w:val="none" w:sz="0" w:space="0" w:color="auto"/>
                        <w:right w:val="none" w:sz="0" w:space="0" w:color="auto"/>
                      </w:divBdr>
                      <w:divsChild>
                        <w:div w:id="1652516899">
                          <w:marLeft w:val="0"/>
                          <w:marRight w:val="0"/>
                          <w:marTop w:val="0"/>
                          <w:marBottom w:val="0"/>
                          <w:divBdr>
                            <w:top w:val="none" w:sz="0" w:space="0" w:color="auto"/>
                            <w:left w:val="none" w:sz="0" w:space="0" w:color="auto"/>
                            <w:bottom w:val="none" w:sz="0" w:space="0" w:color="auto"/>
                            <w:right w:val="none" w:sz="0" w:space="0" w:color="auto"/>
                          </w:divBdr>
                          <w:divsChild>
                            <w:div w:id="1688289123">
                              <w:marLeft w:val="0"/>
                              <w:marRight w:val="0"/>
                              <w:marTop w:val="0"/>
                              <w:marBottom w:val="0"/>
                              <w:divBdr>
                                <w:top w:val="none" w:sz="0" w:space="0" w:color="auto"/>
                                <w:left w:val="none" w:sz="0" w:space="0" w:color="auto"/>
                                <w:bottom w:val="none" w:sz="0" w:space="0" w:color="auto"/>
                                <w:right w:val="none" w:sz="0" w:space="0" w:color="auto"/>
                              </w:divBdr>
                            </w:div>
                          </w:divsChild>
                        </w:div>
                        <w:div w:id="1863585808">
                          <w:marLeft w:val="0"/>
                          <w:marRight w:val="0"/>
                          <w:marTop w:val="0"/>
                          <w:marBottom w:val="0"/>
                          <w:divBdr>
                            <w:top w:val="none" w:sz="0" w:space="0" w:color="auto"/>
                            <w:left w:val="none" w:sz="0" w:space="0" w:color="auto"/>
                            <w:bottom w:val="none" w:sz="0" w:space="0" w:color="auto"/>
                            <w:right w:val="none" w:sz="0" w:space="0" w:color="auto"/>
                          </w:divBdr>
                          <w:divsChild>
                            <w:div w:id="4413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122185">
                  <w:marLeft w:val="0"/>
                  <w:marRight w:val="0"/>
                  <w:marTop w:val="0"/>
                  <w:marBottom w:val="0"/>
                  <w:divBdr>
                    <w:top w:val="none" w:sz="0" w:space="0" w:color="auto"/>
                    <w:left w:val="none" w:sz="0" w:space="0" w:color="auto"/>
                    <w:bottom w:val="none" w:sz="0" w:space="0" w:color="auto"/>
                    <w:right w:val="none" w:sz="0" w:space="0" w:color="auto"/>
                  </w:divBdr>
                  <w:divsChild>
                    <w:div w:id="1076975055">
                      <w:marLeft w:val="0"/>
                      <w:marRight w:val="0"/>
                      <w:marTop w:val="0"/>
                      <w:marBottom w:val="0"/>
                      <w:divBdr>
                        <w:top w:val="none" w:sz="0" w:space="0" w:color="auto"/>
                        <w:left w:val="none" w:sz="0" w:space="0" w:color="auto"/>
                        <w:bottom w:val="none" w:sz="0" w:space="0" w:color="auto"/>
                        <w:right w:val="none" w:sz="0" w:space="0" w:color="auto"/>
                      </w:divBdr>
                      <w:divsChild>
                        <w:div w:id="1099837113">
                          <w:marLeft w:val="0"/>
                          <w:marRight w:val="0"/>
                          <w:marTop w:val="0"/>
                          <w:marBottom w:val="0"/>
                          <w:divBdr>
                            <w:top w:val="none" w:sz="0" w:space="0" w:color="auto"/>
                            <w:left w:val="none" w:sz="0" w:space="0" w:color="auto"/>
                            <w:bottom w:val="none" w:sz="0" w:space="0" w:color="auto"/>
                            <w:right w:val="none" w:sz="0" w:space="0" w:color="auto"/>
                          </w:divBdr>
                        </w:div>
                        <w:div w:id="76260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8153547">
      <w:bodyDiv w:val="1"/>
      <w:marLeft w:val="0"/>
      <w:marRight w:val="0"/>
      <w:marTop w:val="0"/>
      <w:marBottom w:val="0"/>
      <w:divBdr>
        <w:top w:val="none" w:sz="0" w:space="0" w:color="auto"/>
        <w:left w:val="none" w:sz="0" w:space="0" w:color="auto"/>
        <w:bottom w:val="none" w:sz="0" w:space="0" w:color="auto"/>
        <w:right w:val="none" w:sz="0" w:space="0" w:color="auto"/>
      </w:divBdr>
    </w:div>
    <w:div w:id="1182477912">
      <w:bodyDiv w:val="1"/>
      <w:marLeft w:val="0"/>
      <w:marRight w:val="0"/>
      <w:marTop w:val="0"/>
      <w:marBottom w:val="0"/>
      <w:divBdr>
        <w:top w:val="none" w:sz="0" w:space="0" w:color="auto"/>
        <w:left w:val="none" w:sz="0" w:space="0" w:color="auto"/>
        <w:bottom w:val="none" w:sz="0" w:space="0" w:color="auto"/>
        <w:right w:val="none" w:sz="0" w:space="0" w:color="auto"/>
      </w:divBdr>
      <w:divsChild>
        <w:div w:id="1671105141">
          <w:marLeft w:val="0"/>
          <w:marRight w:val="0"/>
          <w:marTop w:val="0"/>
          <w:marBottom w:val="0"/>
          <w:divBdr>
            <w:top w:val="none" w:sz="0" w:space="0" w:color="auto"/>
            <w:left w:val="none" w:sz="0" w:space="0" w:color="auto"/>
            <w:bottom w:val="none" w:sz="0" w:space="0" w:color="auto"/>
            <w:right w:val="none" w:sz="0" w:space="0" w:color="auto"/>
          </w:divBdr>
        </w:div>
      </w:divsChild>
    </w:div>
    <w:div w:id="1210729162">
      <w:bodyDiv w:val="1"/>
      <w:marLeft w:val="0"/>
      <w:marRight w:val="0"/>
      <w:marTop w:val="0"/>
      <w:marBottom w:val="0"/>
      <w:divBdr>
        <w:top w:val="none" w:sz="0" w:space="0" w:color="auto"/>
        <w:left w:val="none" w:sz="0" w:space="0" w:color="auto"/>
        <w:bottom w:val="none" w:sz="0" w:space="0" w:color="auto"/>
        <w:right w:val="none" w:sz="0" w:space="0" w:color="auto"/>
      </w:divBdr>
    </w:div>
    <w:div w:id="1215313686">
      <w:bodyDiv w:val="1"/>
      <w:marLeft w:val="0"/>
      <w:marRight w:val="0"/>
      <w:marTop w:val="0"/>
      <w:marBottom w:val="0"/>
      <w:divBdr>
        <w:top w:val="none" w:sz="0" w:space="0" w:color="auto"/>
        <w:left w:val="none" w:sz="0" w:space="0" w:color="auto"/>
        <w:bottom w:val="none" w:sz="0" w:space="0" w:color="auto"/>
        <w:right w:val="none" w:sz="0" w:space="0" w:color="auto"/>
      </w:divBdr>
      <w:divsChild>
        <w:div w:id="2134595101">
          <w:marLeft w:val="0"/>
          <w:marRight w:val="0"/>
          <w:marTop w:val="0"/>
          <w:marBottom w:val="0"/>
          <w:divBdr>
            <w:top w:val="none" w:sz="0" w:space="0" w:color="auto"/>
            <w:left w:val="none" w:sz="0" w:space="0" w:color="auto"/>
            <w:bottom w:val="none" w:sz="0" w:space="0" w:color="auto"/>
            <w:right w:val="none" w:sz="0" w:space="0" w:color="auto"/>
          </w:divBdr>
        </w:div>
        <w:div w:id="1220702581">
          <w:marLeft w:val="0"/>
          <w:marRight w:val="0"/>
          <w:marTop w:val="0"/>
          <w:marBottom w:val="0"/>
          <w:divBdr>
            <w:top w:val="none" w:sz="0" w:space="0" w:color="auto"/>
            <w:left w:val="none" w:sz="0" w:space="0" w:color="auto"/>
            <w:bottom w:val="none" w:sz="0" w:space="0" w:color="auto"/>
            <w:right w:val="none" w:sz="0" w:space="0" w:color="auto"/>
          </w:divBdr>
        </w:div>
        <w:div w:id="815950234">
          <w:marLeft w:val="0"/>
          <w:marRight w:val="0"/>
          <w:marTop w:val="0"/>
          <w:marBottom w:val="0"/>
          <w:divBdr>
            <w:top w:val="none" w:sz="0" w:space="0" w:color="auto"/>
            <w:left w:val="none" w:sz="0" w:space="0" w:color="auto"/>
            <w:bottom w:val="none" w:sz="0" w:space="0" w:color="auto"/>
            <w:right w:val="none" w:sz="0" w:space="0" w:color="auto"/>
          </w:divBdr>
        </w:div>
        <w:div w:id="1426538579">
          <w:marLeft w:val="0"/>
          <w:marRight w:val="0"/>
          <w:marTop w:val="0"/>
          <w:marBottom w:val="0"/>
          <w:divBdr>
            <w:top w:val="none" w:sz="0" w:space="0" w:color="auto"/>
            <w:left w:val="none" w:sz="0" w:space="0" w:color="auto"/>
            <w:bottom w:val="none" w:sz="0" w:space="0" w:color="auto"/>
            <w:right w:val="none" w:sz="0" w:space="0" w:color="auto"/>
          </w:divBdr>
        </w:div>
        <w:div w:id="983507147">
          <w:marLeft w:val="0"/>
          <w:marRight w:val="0"/>
          <w:marTop w:val="0"/>
          <w:marBottom w:val="0"/>
          <w:divBdr>
            <w:top w:val="none" w:sz="0" w:space="0" w:color="auto"/>
            <w:left w:val="none" w:sz="0" w:space="0" w:color="auto"/>
            <w:bottom w:val="none" w:sz="0" w:space="0" w:color="auto"/>
            <w:right w:val="none" w:sz="0" w:space="0" w:color="auto"/>
          </w:divBdr>
        </w:div>
        <w:div w:id="585966064">
          <w:marLeft w:val="0"/>
          <w:marRight w:val="0"/>
          <w:marTop w:val="0"/>
          <w:marBottom w:val="0"/>
          <w:divBdr>
            <w:top w:val="none" w:sz="0" w:space="0" w:color="auto"/>
            <w:left w:val="none" w:sz="0" w:space="0" w:color="auto"/>
            <w:bottom w:val="none" w:sz="0" w:space="0" w:color="auto"/>
            <w:right w:val="none" w:sz="0" w:space="0" w:color="auto"/>
          </w:divBdr>
        </w:div>
        <w:div w:id="168181803">
          <w:marLeft w:val="0"/>
          <w:marRight w:val="0"/>
          <w:marTop w:val="0"/>
          <w:marBottom w:val="0"/>
          <w:divBdr>
            <w:top w:val="none" w:sz="0" w:space="0" w:color="auto"/>
            <w:left w:val="none" w:sz="0" w:space="0" w:color="auto"/>
            <w:bottom w:val="none" w:sz="0" w:space="0" w:color="auto"/>
            <w:right w:val="none" w:sz="0" w:space="0" w:color="auto"/>
          </w:divBdr>
        </w:div>
      </w:divsChild>
    </w:div>
    <w:div w:id="1255898806">
      <w:bodyDiv w:val="1"/>
      <w:marLeft w:val="0"/>
      <w:marRight w:val="0"/>
      <w:marTop w:val="0"/>
      <w:marBottom w:val="0"/>
      <w:divBdr>
        <w:top w:val="none" w:sz="0" w:space="0" w:color="auto"/>
        <w:left w:val="none" w:sz="0" w:space="0" w:color="auto"/>
        <w:bottom w:val="none" w:sz="0" w:space="0" w:color="auto"/>
        <w:right w:val="none" w:sz="0" w:space="0" w:color="auto"/>
      </w:divBdr>
      <w:divsChild>
        <w:div w:id="1220900532">
          <w:marLeft w:val="0"/>
          <w:marRight w:val="0"/>
          <w:marTop w:val="0"/>
          <w:marBottom w:val="0"/>
          <w:divBdr>
            <w:top w:val="none" w:sz="0" w:space="0" w:color="auto"/>
            <w:left w:val="none" w:sz="0" w:space="0" w:color="auto"/>
            <w:bottom w:val="none" w:sz="0" w:space="0" w:color="auto"/>
            <w:right w:val="none" w:sz="0" w:space="0" w:color="auto"/>
          </w:divBdr>
          <w:divsChild>
            <w:div w:id="2072998368">
              <w:marLeft w:val="0"/>
              <w:marRight w:val="0"/>
              <w:marTop w:val="0"/>
              <w:marBottom w:val="0"/>
              <w:divBdr>
                <w:top w:val="none" w:sz="0" w:space="0" w:color="auto"/>
                <w:left w:val="none" w:sz="0" w:space="0" w:color="auto"/>
                <w:bottom w:val="none" w:sz="0" w:space="0" w:color="auto"/>
                <w:right w:val="none" w:sz="0" w:space="0" w:color="auto"/>
              </w:divBdr>
              <w:divsChild>
                <w:div w:id="2078630308">
                  <w:marLeft w:val="0"/>
                  <w:marRight w:val="0"/>
                  <w:marTop w:val="0"/>
                  <w:marBottom w:val="0"/>
                  <w:divBdr>
                    <w:top w:val="none" w:sz="0" w:space="0" w:color="auto"/>
                    <w:left w:val="none" w:sz="0" w:space="0" w:color="auto"/>
                    <w:bottom w:val="none" w:sz="0" w:space="0" w:color="auto"/>
                    <w:right w:val="none" w:sz="0" w:space="0" w:color="auto"/>
                  </w:divBdr>
                  <w:divsChild>
                    <w:div w:id="911740192">
                      <w:marLeft w:val="0"/>
                      <w:marRight w:val="0"/>
                      <w:marTop w:val="0"/>
                      <w:marBottom w:val="0"/>
                      <w:divBdr>
                        <w:top w:val="none" w:sz="0" w:space="0" w:color="auto"/>
                        <w:left w:val="none" w:sz="0" w:space="0" w:color="auto"/>
                        <w:bottom w:val="none" w:sz="0" w:space="0" w:color="auto"/>
                        <w:right w:val="none" w:sz="0" w:space="0" w:color="auto"/>
                      </w:divBdr>
                      <w:divsChild>
                        <w:div w:id="183642276">
                          <w:marLeft w:val="0"/>
                          <w:marRight w:val="0"/>
                          <w:marTop w:val="0"/>
                          <w:marBottom w:val="0"/>
                          <w:divBdr>
                            <w:top w:val="none" w:sz="0" w:space="0" w:color="auto"/>
                            <w:left w:val="none" w:sz="0" w:space="0" w:color="auto"/>
                            <w:bottom w:val="none" w:sz="0" w:space="0" w:color="auto"/>
                            <w:right w:val="none" w:sz="0" w:space="0" w:color="auto"/>
                          </w:divBdr>
                          <w:divsChild>
                            <w:div w:id="170848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07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883479">
          <w:marLeft w:val="0"/>
          <w:marRight w:val="0"/>
          <w:marTop w:val="0"/>
          <w:marBottom w:val="0"/>
          <w:divBdr>
            <w:top w:val="none" w:sz="0" w:space="0" w:color="auto"/>
            <w:left w:val="none" w:sz="0" w:space="0" w:color="auto"/>
            <w:bottom w:val="none" w:sz="0" w:space="0" w:color="auto"/>
            <w:right w:val="none" w:sz="0" w:space="0" w:color="auto"/>
          </w:divBdr>
          <w:divsChild>
            <w:div w:id="213236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699936">
      <w:bodyDiv w:val="1"/>
      <w:marLeft w:val="0"/>
      <w:marRight w:val="0"/>
      <w:marTop w:val="0"/>
      <w:marBottom w:val="0"/>
      <w:divBdr>
        <w:top w:val="none" w:sz="0" w:space="0" w:color="auto"/>
        <w:left w:val="none" w:sz="0" w:space="0" w:color="auto"/>
        <w:bottom w:val="none" w:sz="0" w:space="0" w:color="auto"/>
        <w:right w:val="none" w:sz="0" w:space="0" w:color="auto"/>
      </w:divBdr>
      <w:divsChild>
        <w:div w:id="1238788946">
          <w:marLeft w:val="0"/>
          <w:marRight w:val="0"/>
          <w:marTop w:val="0"/>
          <w:marBottom w:val="0"/>
          <w:divBdr>
            <w:top w:val="none" w:sz="0" w:space="0" w:color="auto"/>
            <w:left w:val="none" w:sz="0" w:space="0" w:color="auto"/>
            <w:bottom w:val="none" w:sz="0" w:space="0" w:color="auto"/>
            <w:right w:val="none" w:sz="0" w:space="0" w:color="auto"/>
          </w:divBdr>
        </w:div>
        <w:div w:id="1441870870">
          <w:marLeft w:val="0"/>
          <w:marRight w:val="0"/>
          <w:marTop w:val="0"/>
          <w:marBottom w:val="0"/>
          <w:divBdr>
            <w:top w:val="none" w:sz="0" w:space="0" w:color="auto"/>
            <w:left w:val="none" w:sz="0" w:space="0" w:color="auto"/>
            <w:bottom w:val="none" w:sz="0" w:space="0" w:color="auto"/>
            <w:right w:val="none" w:sz="0" w:space="0" w:color="auto"/>
          </w:divBdr>
        </w:div>
        <w:div w:id="1200625650">
          <w:marLeft w:val="0"/>
          <w:marRight w:val="0"/>
          <w:marTop w:val="0"/>
          <w:marBottom w:val="0"/>
          <w:divBdr>
            <w:top w:val="none" w:sz="0" w:space="0" w:color="auto"/>
            <w:left w:val="none" w:sz="0" w:space="0" w:color="auto"/>
            <w:bottom w:val="none" w:sz="0" w:space="0" w:color="auto"/>
            <w:right w:val="none" w:sz="0" w:space="0" w:color="auto"/>
          </w:divBdr>
        </w:div>
        <w:div w:id="984579668">
          <w:marLeft w:val="0"/>
          <w:marRight w:val="0"/>
          <w:marTop w:val="0"/>
          <w:marBottom w:val="0"/>
          <w:divBdr>
            <w:top w:val="none" w:sz="0" w:space="0" w:color="auto"/>
            <w:left w:val="none" w:sz="0" w:space="0" w:color="auto"/>
            <w:bottom w:val="none" w:sz="0" w:space="0" w:color="auto"/>
            <w:right w:val="none" w:sz="0" w:space="0" w:color="auto"/>
          </w:divBdr>
        </w:div>
        <w:div w:id="237062582">
          <w:marLeft w:val="0"/>
          <w:marRight w:val="0"/>
          <w:marTop w:val="0"/>
          <w:marBottom w:val="0"/>
          <w:divBdr>
            <w:top w:val="none" w:sz="0" w:space="0" w:color="auto"/>
            <w:left w:val="none" w:sz="0" w:space="0" w:color="auto"/>
            <w:bottom w:val="none" w:sz="0" w:space="0" w:color="auto"/>
            <w:right w:val="none" w:sz="0" w:space="0" w:color="auto"/>
          </w:divBdr>
        </w:div>
        <w:div w:id="1649088028">
          <w:marLeft w:val="0"/>
          <w:marRight w:val="0"/>
          <w:marTop w:val="0"/>
          <w:marBottom w:val="0"/>
          <w:divBdr>
            <w:top w:val="none" w:sz="0" w:space="0" w:color="auto"/>
            <w:left w:val="none" w:sz="0" w:space="0" w:color="auto"/>
            <w:bottom w:val="none" w:sz="0" w:space="0" w:color="auto"/>
            <w:right w:val="none" w:sz="0" w:space="0" w:color="auto"/>
          </w:divBdr>
        </w:div>
        <w:div w:id="820542044">
          <w:marLeft w:val="0"/>
          <w:marRight w:val="0"/>
          <w:marTop w:val="0"/>
          <w:marBottom w:val="0"/>
          <w:divBdr>
            <w:top w:val="none" w:sz="0" w:space="0" w:color="auto"/>
            <w:left w:val="none" w:sz="0" w:space="0" w:color="auto"/>
            <w:bottom w:val="none" w:sz="0" w:space="0" w:color="auto"/>
            <w:right w:val="none" w:sz="0" w:space="0" w:color="auto"/>
          </w:divBdr>
        </w:div>
      </w:divsChild>
    </w:div>
    <w:div w:id="1331178023">
      <w:bodyDiv w:val="1"/>
      <w:marLeft w:val="0"/>
      <w:marRight w:val="0"/>
      <w:marTop w:val="0"/>
      <w:marBottom w:val="0"/>
      <w:divBdr>
        <w:top w:val="none" w:sz="0" w:space="0" w:color="auto"/>
        <w:left w:val="none" w:sz="0" w:space="0" w:color="auto"/>
        <w:bottom w:val="none" w:sz="0" w:space="0" w:color="auto"/>
        <w:right w:val="none" w:sz="0" w:space="0" w:color="auto"/>
      </w:divBdr>
    </w:div>
    <w:div w:id="1455057581">
      <w:bodyDiv w:val="1"/>
      <w:marLeft w:val="0"/>
      <w:marRight w:val="0"/>
      <w:marTop w:val="0"/>
      <w:marBottom w:val="0"/>
      <w:divBdr>
        <w:top w:val="none" w:sz="0" w:space="0" w:color="auto"/>
        <w:left w:val="none" w:sz="0" w:space="0" w:color="auto"/>
        <w:bottom w:val="none" w:sz="0" w:space="0" w:color="auto"/>
        <w:right w:val="none" w:sz="0" w:space="0" w:color="auto"/>
      </w:divBdr>
      <w:divsChild>
        <w:div w:id="2106415298">
          <w:marLeft w:val="0"/>
          <w:marRight w:val="0"/>
          <w:marTop w:val="0"/>
          <w:marBottom w:val="0"/>
          <w:divBdr>
            <w:top w:val="none" w:sz="0" w:space="0" w:color="auto"/>
            <w:left w:val="none" w:sz="0" w:space="0" w:color="auto"/>
            <w:bottom w:val="none" w:sz="0" w:space="0" w:color="auto"/>
            <w:right w:val="none" w:sz="0" w:space="0" w:color="auto"/>
          </w:divBdr>
          <w:divsChild>
            <w:div w:id="824587910">
              <w:marLeft w:val="0"/>
              <w:marRight w:val="0"/>
              <w:marTop w:val="0"/>
              <w:marBottom w:val="0"/>
              <w:divBdr>
                <w:top w:val="none" w:sz="0" w:space="0" w:color="auto"/>
                <w:left w:val="none" w:sz="0" w:space="0" w:color="auto"/>
                <w:bottom w:val="none" w:sz="0" w:space="0" w:color="auto"/>
                <w:right w:val="none" w:sz="0" w:space="0" w:color="auto"/>
              </w:divBdr>
            </w:div>
            <w:div w:id="1466771288">
              <w:marLeft w:val="0"/>
              <w:marRight w:val="0"/>
              <w:marTop w:val="0"/>
              <w:marBottom w:val="0"/>
              <w:divBdr>
                <w:top w:val="none" w:sz="0" w:space="0" w:color="auto"/>
                <w:left w:val="none" w:sz="0" w:space="0" w:color="auto"/>
                <w:bottom w:val="none" w:sz="0" w:space="0" w:color="auto"/>
                <w:right w:val="none" w:sz="0" w:space="0" w:color="auto"/>
              </w:divBdr>
            </w:div>
          </w:divsChild>
        </w:div>
        <w:div w:id="679507811">
          <w:marLeft w:val="0"/>
          <w:marRight w:val="0"/>
          <w:marTop w:val="0"/>
          <w:marBottom w:val="0"/>
          <w:divBdr>
            <w:top w:val="none" w:sz="0" w:space="0" w:color="auto"/>
            <w:left w:val="none" w:sz="0" w:space="0" w:color="auto"/>
            <w:bottom w:val="none" w:sz="0" w:space="0" w:color="auto"/>
            <w:right w:val="none" w:sz="0" w:space="0" w:color="auto"/>
          </w:divBdr>
        </w:div>
        <w:div w:id="203561311">
          <w:marLeft w:val="0"/>
          <w:marRight w:val="0"/>
          <w:marTop w:val="0"/>
          <w:marBottom w:val="0"/>
          <w:divBdr>
            <w:top w:val="none" w:sz="0" w:space="0" w:color="auto"/>
            <w:left w:val="none" w:sz="0" w:space="0" w:color="auto"/>
            <w:bottom w:val="none" w:sz="0" w:space="0" w:color="auto"/>
            <w:right w:val="none" w:sz="0" w:space="0" w:color="auto"/>
          </w:divBdr>
          <w:divsChild>
            <w:div w:id="1844667796">
              <w:marLeft w:val="0"/>
              <w:marRight w:val="0"/>
              <w:marTop w:val="0"/>
              <w:marBottom w:val="0"/>
              <w:divBdr>
                <w:top w:val="none" w:sz="0" w:space="0" w:color="auto"/>
                <w:left w:val="none" w:sz="0" w:space="0" w:color="auto"/>
                <w:bottom w:val="none" w:sz="0" w:space="0" w:color="auto"/>
                <w:right w:val="none" w:sz="0" w:space="0" w:color="auto"/>
              </w:divBdr>
              <w:divsChild>
                <w:div w:id="1352217723">
                  <w:marLeft w:val="0"/>
                  <w:marRight w:val="0"/>
                  <w:marTop w:val="0"/>
                  <w:marBottom w:val="0"/>
                  <w:divBdr>
                    <w:top w:val="none" w:sz="0" w:space="0" w:color="auto"/>
                    <w:left w:val="none" w:sz="0" w:space="0" w:color="auto"/>
                    <w:bottom w:val="none" w:sz="0" w:space="0" w:color="auto"/>
                    <w:right w:val="none" w:sz="0" w:space="0" w:color="auto"/>
                  </w:divBdr>
                  <w:divsChild>
                    <w:div w:id="1384407342">
                      <w:marLeft w:val="0"/>
                      <w:marRight w:val="0"/>
                      <w:marTop w:val="0"/>
                      <w:marBottom w:val="0"/>
                      <w:divBdr>
                        <w:top w:val="none" w:sz="0" w:space="0" w:color="auto"/>
                        <w:left w:val="none" w:sz="0" w:space="0" w:color="auto"/>
                        <w:bottom w:val="none" w:sz="0" w:space="0" w:color="auto"/>
                        <w:right w:val="none" w:sz="0" w:space="0" w:color="auto"/>
                      </w:divBdr>
                      <w:divsChild>
                        <w:div w:id="2046364828">
                          <w:marLeft w:val="0"/>
                          <w:marRight w:val="0"/>
                          <w:marTop w:val="0"/>
                          <w:marBottom w:val="0"/>
                          <w:divBdr>
                            <w:top w:val="none" w:sz="0" w:space="0" w:color="auto"/>
                            <w:left w:val="none" w:sz="0" w:space="0" w:color="auto"/>
                            <w:bottom w:val="none" w:sz="0" w:space="0" w:color="auto"/>
                            <w:right w:val="none" w:sz="0" w:space="0" w:color="auto"/>
                          </w:divBdr>
                          <w:divsChild>
                            <w:div w:id="1013192703">
                              <w:marLeft w:val="0"/>
                              <w:marRight w:val="0"/>
                              <w:marTop w:val="0"/>
                              <w:marBottom w:val="0"/>
                              <w:divBdr>
                                <w:top w:val="none" w:sz="0" w:space="0" w:color="auto"/>
                                <w:left w:val="none" w:sz="0" w:space="0" w:color="auto"/>
                                <w:bottom w:val="none" w:sz="0" w:space="0" w:color="auto"/>
                                <w:right w:val="none" w:sz="0" w:space="0" w:color="auto"/>
                              </w:divBdr>
                              <w:divsChild>
                                <w:div w:id="630985507">
                                  <w:marLeft w:val="0"/>
                                  <w:marRight w:val="0"/>
                                  <w:marTop w:val="0"/>
                                  <w:marBottom w:val="0"/>
                                  <w:divBdr>
                                    <w:top w:val="none" w:sz="0" w:space="0" w:color="auto"/>
                                    <w:left w:val="none" w:sz="0" w:space="0" w:color="auto"/>
                                    <w:bottom w:val="none" w:sz="0" w:space="0" w:color="auto"/>
                                    <w:right w:val="none" w:sz="0" w:space="0" w:color="auto"/>
                                  </w:divBdr>
                                  <w:divsChild>
                                    <w:div w:id="101399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5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12728">
          <w:marLeft w:val="0"/>
          <w:marRight w:val="0"/>
          <w:marTop w:val="0"/>
          <w:marBottom w:val="0"/>
          <w:divBdr>
            <w:top w:val="none" w:sz="0" w:space="0" w:color="auto"/>
            <w:left w:val="none" w:sz="0" w:space="0" w:color="auto"/>
            <w:bottom w:val="none" w:sz="0" w:space="0" w:color="auto"/>
            <w:right w:val="none" w:sz="0" w:space="0" w:color="auto"/>
          </w:divBdr>
          <w:divsChild>
            <w:div w:id="637995619">
              <w:marLeft w:val="0"/>
              <w:marRight w:val="0"/>
              <w:marTop w:val="0"/>
              <w:marBottom w:val="0"/>
              <w:divBdr>
                <w:top w:val="none" w:sz="0" w:space="0" w:color="auto"/>
                <w:left w:val="none" w:sz="0" w:space="0" w:color="auto"/>
                <w:bottom w:val="none" w:sz="0" w:space="0" w:color="auto"/>
                <w:right w:val="none" w:sz="0" w:space="0" w:color="auto"/>
              </w:divBdr>
              <w:divsChild>
                <w:div w:id="398134511">
                  <w:marLeft w:val="0"/>
                  <w:marRight w:val="0"/>
                  <w:marTop w:val="0"/>
                  <w:marBottom w:val="0"/>
                  <w:divBdr>
                    <w:top w:val="none" w:sz="0" w:space="0" w:color="auto"/>
                    <w:left w:val="none" w:sz="0" w:space="0" w:color="auto"/>
                    <w:bottom w:val="none" w:sz="0" w:space="0" w:color="auto"/>
                    <w:right w:val="none" w:sz="0" w:space="0" w:color="auto"/>
                  </w:divBdr>
                  <w:divsChild>
                    <w:div w:id="552695467">
                      <w:marLeft w:val="0"/>
                      <w:marRight w:val="0"/>
                      <w:marTop w:val="0"/>
                      <w:marBottom w:val="0"/>
                      <w:divBdr>
                        <w:top w:val="none" w:sz="0" w:space="0" w:color="auto"/>
                        <w:left w:val="none" w:sz="0" w:space="0" w:color="auto"/>
                        <w:bottom w:val="none" w:sz="0" w:space="0" w:color="auto"/>
                        <w:right w:val="none" w:sz="0" w:space="0" w:color="auto"/>
                      </w:divBdr>
                      <w:divsChild>
                        <w:div w:id="890845813">
                          <w:marLeft w:val="0"/>
                          <w:marRight w:val="0"/>
                          <w:marTop w:val="0"/>
                          <w:marBottom w:val="0"/>
                          <w:divBdr>
                            <w:top w:val="none" w:sz="0" w:space="0" w:color="auto"/>
                            <w:left w:val="none" w:sz="0" w:space="0" w:color="auto"/>
                            <w:bottom w:val="none" w:sz="0" w:space="0" w:color="auto"/>
                            <w:right w:val="none" w:sz="0" w:space="0" w:color="auto"/>
                          </w:divBdr>
                          <w:divsChild>
                            <w:div w:id="1100486322">
                              <w:marLeft w:val="0"/>
                              <w:marRight w:val="0"/>
                              <w:marTop w:val="0"/>
                              <w:marBottom w:val="0"/>
                              <w:divBdr>
                                <w:top w:val="none" w:sz="0" w:space="0" w:color="auto"/>
                                <w:left w:val="none" w:sz="0" w:space="0" w:color="auto"/>
                                <w:bottom w:val="none" w:sz="0" w:space="0" w:color="auto"/>
                                <w:right w:val="none" w:sz="0" w:space="0" w:color="auto"/>
                              </w:divBdr>
                              <w:divsChild>
                                <w:div w:id="762266617">
                                  <w:marLeft w:val="0"/>
                                  <w:marRight w:val="0"/>
                                  <w:marTop w:val="0"/>
                                  <w:marBottom w:val="0"/>
                                  <w:divBdr>
                                    <w:top w:val="none" w:sz="0" w:space="0" w:color="auto"/>
                                    <w:left w:val="none" w:sz="0" w:space="0" w:color="auto"/>
                                    <w:bottom w:val="none" w:sz="0" w:space="0" w:color="auto"/>
                                    <w:right w:val="none" w:sz="0" w:space="0" w:color="auto"/>
                                  </w:divBdr>
                                  <w:divsChild>
                                    <w:div w:id="148180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1512">
      <w:bodyDiv w:val="1"/>
      <w:marLeft w:val="0"/>
      <w:marRight w:val="0"/>
      <w:marTop w:val="0"/>
      <w:marBottom w:val="0"/>
      <w:divBdr>
        <w:top w:val="none" w:sz="0" w:space="0" w:color="auto"/>
        <w:left w:val="none" w:sz="0" w:space="0" w:color="auto"/>
        <w:bottom w:val="none" w:sz="0" w:space="0" w:color="auto"/>
        <w:right w:val="none" w:sz="0" w:space="0" w:color="auto"/>
      </w:divBdr>
      <w:divsChild>
        <w:div w:id="2060744783">
          <w:marLeft w:val="0"/>
          <w:marRight w:val="0"/>
          <w:marTop w:val="0"/>
          <w:marBottom w:val="0"/>
          <w:divBdr>
            <w:top w:val="none" w:sz="0" w:space="0" w:color="auto"/>
            <w:left w:val="none" w:sz="0" w:space="0" w:color="auto"/>
            <w:bottom w:val="none" w:sz="0" w:space="0" w:color="auto"/>
            <w:right w:val="none" w:sz="0" w:space="0" w:color="auto"/>
          </w:divBdr>
        </w:div>
        <w:div w:id="484709033">
          <w:marLeft w:val="0"/>
          <w:marRight w:val="0"/>
          <w:marTop w:val="0"/>
          <w:marBottom w:val="0"/>
          <w:divBdr>
            <w:top w:val="none" w:sz="0" w:space="0" w:color="auto"/>
            <w:left w:val="none" w:sz="0" w:space="0" w:color="auto"/>
            <w:bottom w:val="none" w:sz="0" w:space="0" w:color="auto"/>
            <w:right w:val="none" w:sz="0" w:space="0" w:color="auto"/>
          </w:divBdr>
          <w:divsChild>
            <w:div w:id="257953323">
              <w:marLeft w:val="0"/>
              <w:marRight w:val="0"/>
              <w:marTop w:val="0"/>
              <w:marBottom w:val="0"/>
              <w:divBdr>
                <w:top w:val="none" w:sz="0" w:space="0" w:color="auto"/>
                <w:left w:val="none" w:sz="0" w:space="0" w:color="auto"/>
                <w:bottom w:val="none" w:sz="0" w:space="0" w:color="auto"/>
                <w:right w:val="none" w:sz="0" w:space="0" w:color="auto"/>
              </w:divBdr>
            </w:div>
            <w:div w:id="333459286">
              <w:marLeft w:val="0"/>
              <w:marRight w:val="0"/>
              <w:marTop w:val="0"/>
              <w:marBottom w:val="0"/>
              <w:divBdr>
                <w:top w:val="none" w:sz="0" w:space="0" w:color="auto"/>
                <w:left w:val="none" w:sz="0" w:space="0" w:color="auto"/>
                <w:bottom w:val="none" w:sz="0" w:space="0" w:color="auto"/>
                <w:right w:val="none" w:sz="0" w:space="0" w:color="auto"/>
              </w:divBdr>
            </w:div>
          </w:divsChild>
        </w:div>
        <w:div w:id="1559242350">
          <w:marLeft w:val="0"/>
          <w:marRight w:val="0"/>
          <w:marTop w:val="0"/>
          <w:marBottom w:val="0"/>
          <w:divBdr>
            <w:top w:val="none" w:sz="0" w:space="0" w:color="auto"/>
            <w:left w:val="none" w:sz="0" w:space="0" w:color="auto"/>
            <w:bottom w:val="none" w:sz="0" w:space="0" w:color="auto"/>
            <w:right w:val="none" w:sz="0" w:space="0" w:color="auto"/>
          </w:divBdr>
        </w:div>
      </w:divsChild>
    </w:div>
    <w:div w:id="1465535922">
      <w:bodyDiv w:val="1"/>
      <w:marLeft w:val="0"/>
      <w:marRight w:val="0"/>
      <w:marTop w:val="0"/>
      <w:marBottom w:val="0"/>
      <w:divBdr>
        <w:top w:val="none" w:sz="0" w:space="0" w:color="auto"/>
        <w:left w:val="none" w:sz="0" w:space="0" w:color="auto"/>
        <w:bottom w:val="none" w:sz="0" w:space="0" w:color="auto"/>
        <w:right w:val="none" w:sz="0" w:space="0" w:color="auto"/>
      </w:divBdr>
      <w:divsChild>
        <w:div w:id="1761950054">
          <w:marLeft w:val="0"/>
          <w:marRight w:val="0"/>
          <w:marTop w:val="0"/>
          <w:marBottom w:val="0"/>
          <w:divBdr>
            <w:top w:val="none" w:sz="0" w:space="0" w:color="auto"/>
            <w:left w:val="none" w:sz="0" w:space="0" w:color="auto"/>
            <w:bottom w:val="none" w:sz="0" w:space="0" w:color="auto"/>
            <w:right w:val="none" w:sz="0" w:space="0" w:color="auto"/>
          </w:divBdr>
        </w:div>
        <w:div w:id="648482353">
          <w:marLeft w:val="0"/>
          <w:marRight w:val="0"/>
          <w:marTop w:val="0"/>
          <w:marBottom w:val="0"/>
          <w:divBdr>
            <w:top w:val="none" w:sz="0" w:space="0" w:color="auto"/>
            <w:left w:val="none" w:sz="0" w:space="0" w:color="auto"/>
            <w:bottom w:val="none" w:sz="0" w:space="0" w:color="auto"/>
            <w:right w:val="none" w:sz="0" w:space="0" w:color="auto"/>
          </w:divBdr>
        </w:div>
        <w:div w:id="1887371764">
          <w:marLeft w:val="0"/>
          <w:marRight w:val="0"/>
          <w:marTop w:val="0"/>
          <w:marBottom w:val="0"/>
          <w:divBdr>
            <w:top w:val="none" w:sz="0" w:space="0" w:color="auto"/>
            <w:left w:val="none" w:sz="0" w:space="0" w:color="auto"/>
            <w:bottom w:val="none" w:sz="0" w:space="0" w:color="auto"/>
            <w:right w:val="none" w:sz="0" w:space="0" w:color="auto"/>
          </w:divBdr>
        </w:div>
        <w:div w:id="2109615266">
          <w:marLeft w:val="0"/>
          <w:marRight w:val="0"/>
          <w:marTop w:val="0"/>
          <w:marBottom w:val="0"/>
          <w:divBdr>
            <w:top w:val="none" w:sz="0" w:space="0" w:color="auto"/>
            <w:left w:val="none" w:sz="0" w:space="0" w:color="auto"/>
            <w:bottom w:val="none" w:sz="0" w:space="0" w:color="auto"/>
            <w:right w:val="none" w:sz="0" w:space="0" w:color="auto"/>
          </w:divBdr>
        </w:div>
        <w:div w:id="1374618617">
          <w:marLeft w:val="0"/>
          <w:marRight w:val="0"/>
          <w:marTop w:val="0"/>
          <w:marBottom w:val="0"/>
          <w:divBdr>
            <w:top w:val="none" w:sz="0" w:space="0" w:color="auto"/>
            <w:left w:val="none" w:sz="0" w:space="0" w:color="auto"/>
            <w:bottom w:val="none" w:sz="0" w:space="0" w:color="auto"/>
            <w:right w:val="none" w:sz="0" w:space="0" w:color="auto"/>
          </w:divBdr>
        </w:div>
        <w:div w:id="1947229616">
          <w:marLeft w:val="0"/>
          <w:marRight w:val="0"/>
          <w:marTop w:val="0"/>
          <w:marBottom w:val="0"/>
          <w:divBdr>
            <w:top w:val="none" w:sz="0" w:space="0" w:color="auto"/>
            <w:left w:val="none" w:sz="0" w:space="0" w:color="auto"/>
            <w:bottom w:val="none" w:sz="0" w:space="0" w:color="auto"/>
            <w:right w:val="none" w:sz="0" w:space="0" w:color="auto"/>
          </w:divBdr>
        </w:div>
        <w:div w:id="1164398600">
          <w:marLeft w:val="0"/>
          <w:marRight w:val="0"/>
          <w:marTop w:val="0"/>
          <w:marBottom w:val="0"/>
          <w:divBdr>
            <w:top w:val="none" w:sz="0" w:space="0" w:color="auto"/>
            <w:left w:val="none" w:sz="0" w:space="0" w:color="auto"/>
            <w:bottom w:val="none" w:sz="0" w:space="0" w:color="auto"/>
            <w:right w:val="none" w:sz="0" w:space="0" w:color="auto"/>
          </w:divBdr>
        </w:div>
        <w:div w:id="1857962807">
          <w:marLeft w:val="0"/>
          <w:marRight w:val="0"/>
          <w:marTop w:val="0"/>
          <w:marBottom w:val="0"/>
          <w:divBdr>
            <w:top w:val="none" w:sz="0" w:space="0" w:color="auto"/>
            <w:left w:val="none" w:sz="0" w:space="0" w:color="auto"/>
            <w:bottom w:val="none" w:sz="0" w:space="0" w:color="auto"/>
            <w:right w:val="none" w:sz="0" w:space="0" w:color="auto"/>
          </w:divBdr>
        </w:div>
        <w:div w:id="928195815">
          <w:marLeft w:val="0"/>
          <w:marRight w:val="0"/>
          <w:marTop w:val="0"/>
          <w:marBottom w:val="0"/>
          <w:divBdr>
            <w:top w:val="none" w:sz="0" w:space="0" w:color="auto"/>
            <w:left w:val="none" w:sz="0" w:space="0" w:color="auto"/>
            <w:bottom w:val="none" w:sz="0" w:space="0" w:color="auto"/>
            <w:right w:val="none" w:sz="0" w:space="0" w:color="auto"/>
          </w:divBdr>
        </w:div>
        <w:div w:id="839782907">
          <w:marLeft w:val="0"/>
          <w:marRight w:val="0"/>
          <w:marTop w:val="0"/>
          <w:marBottom w:val="0"/>
          <w:divBdr>
            <w:top w:val="none" w:sz="0" w:space="0" w:color="auto"/>
            <w:left w:val="none" w:sz="0" w:space="0" w:color="auto"/>
            <w:bottom w:val="none" w:sz="0" w:space="0" w:color="auto"/>
            <w:right w:val="none" w:sz="0" w:space="0" w:color="auto"/>
          </w:divBdr>
        </w:div>
      </w:divsChild>
    </w:div>
    <w:div w:id="1481583143">
      <w:bodyDiv w:val="1"/>
      <w:marLeft w:val="0"/>
      <w:marRight w:val="0"/>
      <w:marTop w:val="0"/>
      <w:marBottom w:val="0"/>
      <w:divBdr>
        <w:top w:val="none" w:sz="0" w:space="0" w:color="auto"/>
        <w:left w:val="none" w:sz="0" w:space="0" w:color="auto"/>
        <w:bottom w:val="none" w:sz="0" w:space="0" w:color="auto"/>
        <w:right w:val="none" w:sz="0" w:space="0" w:color="auto"/>
      </w:divBdr>
    </w:div>
    <w:div w:id="1506747511">
      <w:bodyDiv w:val="1"/>
      <w:marLeft w:val="0"/>
      <w:marRight w:val="0"/>
      <w:marTop w:val="0"/>
      <w:marBottom w:val="0"/>
      <w:divBdr>
        <w:top w:val="none" w:sz="0" w:space="0" w:color="auto"/>
        <w:left w:val="none" w:sz="0" w:space="0" w:color="auto"/>
        <w:bottom w:val="none" w:sz="0" w:space="0" w:color="auto"/>
        <w:right w:val="none" w:sz="0" w:space="0" w:color="auto"/>
      </w:divBdr>
      <w:divsChild>
        <w:div w:id="1445539384">
          <w:marLeft w:val="0"/>
          <w:marRight w:val="0"/>
          <w:marTop w:val="0"/>
          <w:marBottom w:val="0"/>
          <w:divBdr>
            <w:top w:val="none" w:sz="0" w:space="0" w:color="auto"/>
            <w:left w:val="none" w:sz="0" w:space="0" w:color="auto"/>
            <w:bottom w:val="none" w:sz="0" w:space="0" w:color="auto"/>
            <w:right w:val="none" w:sz="0" w:space="0" w:color="auto"/>
          </w:divBdr>
        </w:div>
        <w:div w:id="1894585544">
          <w:marLeft w:val="0"/>
          <w:marRight w:val="0"/>
          <w:marTop w:val="0"/>
          <w:marBottom w:val="0"/>
          <w:divBdr>
            <w:top w:val="none" w:sz="0" w:space="0" w:color="auto"/>
            <w:left w:val="none" w:sz="0" w:space="0" w:color="auto"/>
            <w:bottom w:val="none" w:sz="0" w:space="0" w:color="auto"/>
            <w:right w:val="none" w:sz="0" w:space="0" w:color="auto"/>
          </w:divBdr>
          <w:divsChild>
            <w:div w:id="1112898156">
              <w:marLeft w:val="0"/>
              <w:marRight w:val="0"/>
              <w:marTop w:val="0"/>
              <w:marBottom w:val="0"/>
              <w:divBdr>
                <w:top w:val="none" w:sz="0" w:space="0" w:color="auto"/>
                <w:left w:val="none" w:sz="0" w:space="0" w:color="auto"/>
                <w:bottom w:val="none" w:sz="0" w:space="0" w:color="auto"/>
                <w:right w:val="none" w:sz="0" w:space="0" w:color="auto"/>
              </w:divBdr>
            </w:div>
            <w:div w:id="664093420">
              <w:marLeft w:val="0"/>
              <w:marRight w:val="0"/>
              <w:marTop w:val="0"/>
              <w:marBottom w:val="0"/>
              <w:divBdr>
                <w:top w:val="none" w:sz="0" w:space="0" w:color="auto"/>
                <w:left w:val="none" w:sz="0" w:space="0" w:color="auto"/>
                <w:bottom w:val="none" w:sz="0" w:space="0" w:color="auto"/>
                <w:right w:val="none" w:sz="0" w:space="0" w:color="auto"/>
              </w:divBdr>
            </w:div>
          </w:divsChild>
        </w:div>
        <w:div w:id="1425611617">
          <w:marLeft w:val="0"/>
          <w:marRight w:val="0"/>
          <w:marTop w:val="0"/>
          <w:marBottom w:val="0"/>
          <w:divBdr>
            <w:top w:val="none" w:sz="0" w:space="0" w:color="auto"/>
            <w:left w:val="none" w:sz="0" w:space="0" w:color="auto"/>
            <w:bottom w:val="none" w:sz="0" w:space="0" w:color="auto"/>
            <w:right w:val="none" w:sz="0" w:space="0" w:color="auto"/>
          </w:divBdr>
        </w:div>
      </w:divsChild>
    </w:div>
    <w:div w:id="1525367228">
      <w:bodyDiv w:val="1"/>
      <w:marLeft w:val="0"/>
      <w:marRight w:val="0"/>
      <w:marTop w:val="0"/>
      <w:marBottom w:val="0"/>
      <w:divBdr>
        <w:top w:val="none" w:sz="0" w:space="0" w:color="auto"/>
        <w:left w:val="none" w:sz="0" w:space="0" w:color="auto"/>
        <w:bottom w:val="none" w:sz="0" w:space="0" w:color="auto"/>
        <w:right w:val="none" w:sz="0" w:space="0" w:color="auto"/>
      </w:divBdr>
      <w:divsChild>
        <w:div w:id="1232081322">
          <w:marLeft w:val="0"/>
          <w:marRight w:val="0"/>
          <w:marTop w:val="0"/>
          <w:marBottom w:val="0"/>
          <w:divBdr>
            <w:top w:val="none" w:sz="0" w:space="0" w:color="auto"/>
            <w:left w:val="none" w:sz="0" w:space="0" w:color="auto"/>
            <w:bottom w:val="none" w:sz="0" w:space="0" w:color="auto"/>
            <w:right w:val="none" w:sz="0" w:space="0" w:color="auto"/>
          </w:divBdr>
        </w:div>
        <w:div w:id="1703439410">
          <w:marLeft w:val="0"/>
          <w:marRight w:val="0"/>
          <w:marTop w:val="0"/>
          <w:marBottom w:val="0"/>
          <w:divBdr>
            <w:top w:val="none" w:sz="0" w:space="0" w:color="auto"/>
            <w:left w:val="none" w:sz="0" w:space="0" w:color="auto"/>
            <w:bottom w:val="none" w:sz="0" w:space="0" w:color="auto"/>
            <w:right w:val="none" w:sz="0" w:space="0" w:color="auto"/>
          </w:divBdr>
          <w:divsChild>
            <w:div w:id="1009989182">
              <w:marLeft w:val="0"/>
              <w:marRight w:val="0"/>
              <w:marTop w:val="0"/>
              <w:marBottom w:val="0"/>
              <w:divBdr>
                <w:top w:val="none" w:sz="0" w:space="0" w:color="auto"/>
                <w:left w:val="none" w:sz="0" w:space="0" w:color="auto"/>
                <w:bottom w:val="none" w:sz="0" w:space="0" w:color="auto"/>
                <w:right w:val="none" w:sz="0" w:space="0" w:color="auto"/>
              </w:divBdr>
            </w:div>
            <w:div w:id="283661177">
              <w:marLeft w:val="0"/>
              <w:marRight w:val="0"/>
              <w:marTop w:val="0"/>
              <w:marBottom w:val="0"/>
              <w:divBdr>
                <w:top w:val="none" w:sz="0" w:space="0" w:color="auto"/>
                <w:left w:val="none" w:sz="0" w:space="0" w:color="auto"/>
                <w:bottom w:val="none" w:sz="0" w:space="0" w:color="auto"/>
                <w:right w:val="none" w:sz="0" w:space="0" w:color="auto"/>
              </w:divBdr>
            </w:div>
          </w:divsChild>
        </w:div>
        <w:div w:id="1856075386">
          <w:marLeft w:val="0"/>
          <w:marRight w:val="0"/>
          <w:marTop w:val="0"/>
          <w:marBottom w:val="0"/>
          <w:divBdr>
            <w:top w:val="none" w:sz="0" w:space="0" w:color="auto"/>
            <w:left w:val="none" w:sz="0" w:space="0" w:color="auto"/>
            <w:bottom w:val="none" w:sz="0" w:space="0" w:color="auto"/>
            <w:right w:val="none" w:sz="0" w:space="0" w:color="auto"/>
          </w:divBdr>
          <w:divsChild>
            <w:div w:id="1330871349">
              <w:marLeft w:val="0"/>
              <w:marRight w:val="0"/>
              <w:marTop w:val="0"/>
              <w:marBottom w:val="0"/>
              <w:divBdr>
                <w:top w:val="none" w:sz="0" w:space="0" w:color="auto"/>
                <w:left w:val="none" w:sz="0" w:space="0" w:color="auto"/>
                <w:bottom w:val="none" w:sz="0" w:space="0" w:color="auto"/>
                <w:right w:val="none" w:sz="0" w:space="0" w:color="auto"/>
              </w:divBdr>
              <w:divsChild>
                <w:div w:id="1118059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788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276103">
              <w:marLeft w:val="0"/>
              <w:marRight w:val="0"/>
              <w:marTop w:val="0"/>
              <w:marBottom w:val="0"/>
              <w:divBdr>
                <w:top w:val="none" w:sz="0" w:space="0" w:color="auto"/>
                <w:left w:val="none" w:sz="0" w:space="0" w:color="auto"/>
                <w:bottom w:val="none" w:sz="0" w:space="0" w:color="auto"/>
                <w:right w:val="none" w:sz="0" w:space="0" w:color="auto"/>
              </w:divBdr>
              <w:divsChild>
                <w:div w:id="1879312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934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3289">
              <w:marLeft w:val="0"/>
              <w:marRight w:val="0"/>
              <w:marTop w:val="0"/>
              <w:marBottom w:val="0"/>
              <w:divBdr>
                <w:top w:val="none" w:sz="0" w:space="0" w:color="auto"/>
                <w:left w:val="none" w:sz="0" w:space="0" w:color="auto"/>
                <w:bottom w:val="none" w:sz="0" w:space="0" w:color="auto"/>
                <w:right w:val="none" w:sz="0" w:space="0" w:color="auto"/>
              </w:divBdr>
              <w:divsChild>
                <w:div w:id="829835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43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880593">
      <w:bodyDiv w:val="1"/>
      <w:marLeft w:val="0"/>
      <w:marRight w:val="0"/>
      <w:marTop w:val="0"/>
      <w:marBottom w:val="0"/>
      <w:divBdr>
        <w:top w:val="none" w:sz="0" w:space="0" w:color="auto"/>
        <w:left w:val="none" w:sz="0" w:space="0" w:color="auto"/>
        <w:bottom w:val="none" w:sz="0" w:space="0" w:color="auto"/>
        <w:right w:val="none" w:sz="0" w:space="0" w:color="auto"/>
      </w:divBdr>
      <w:divsChild>
        <w:div w:id="1034230912">
          <w:marLeft w:val="0"/>
          <w:marRight w:val="0"/>
          <w:marTop w:val="0"/>
          <w:marBottom w:val="0"/>
          <w:divBdr>
            <w:top w:val="none" w:sz="0" w:space="0" w:color="auto"/>
            <w:left w:val="none" w:sz="0" w:space="0" w:color="auto"/>
            <w:bottom w:val="none" w:sz="0" w:space="0" w:color="auto"/>
            <w:right w:val="none" w:sz="0" w:space="0" w:color="auto"/>
          </w:divBdr>
        </w:div>
        <w:div w:id="48070410">
          <w:marLeft w:val="0"/>
          <w:marRight w:val="0"/>
          <w:marTop w:val="0"/>
          <w:marBottom w:val="0"/>
          <w:divBdr>
            <w:top w:val="none" w:sz="0" w:space="0" w:color="auto"/>
            <w:left w:val="none" w:sz="0" w:space="0" w:color="auto"/>
            <w:bottom w:val="none" w:sz="0" w:space="0" w:color="auto"/>
            <w:right w:val="none" w:sz="0" w:space="0" w:color="auto"/>
          </w:divBdr>
          <w:divsChild>
            <w:div w:id="1989433452">
              <w:marLeft w:val="0"/>
              <w:marRight w:val="0"/>
              <w:marTop w:val="0"/>
              <w:marBottom w:val="0"/>
              <w:divBdr>
                <w:top w:val="none" w:sz="0" w:space="0" w:color="auto"/>
                <w:left w:val="none" w:sz="0" w:space="0" w:color="auto"/>
                <w:bottom w:val="none" w:sz="0" w:space="0" w:color="auto"/>
                <w:right w:val="none" w:sz="0" w:space="0" w:color="auto"/>
              </w:divBdr>
            </w:div>
            <w:div w:id="995765635">
              <w:marLeft w:val="0"/>
              <w:marRight w:val="0"/>
              <w:marTop w:val="0"/>
              <w:marBottom w:val="0"/>
              <w:divBdr>
                <w:top w:val="none" w:sz="0" w:space="0" w:color="auto"/>
                <w:left w:val="none" w:sz="0" w:space="0" w:color="auto"/>
                <w:bottom w:val="none" w:sz="0" w:space="0" w:color="auto"/>
                <w:right w:val="none" w:sz="0" w:space="0" w:color="auto"/>
              </w:divBdr>
            </w:div>
          </w:divsChild>
        </w:div>
        <w:div w:id="1116027793">
          <w:marLeft w:val="0"/>
          <w:marRight w:val="0"/>
          <w:marTop w:val="0"/>
          <w:marBottom w:val="0"/>
          <w:divBdr>
            <w:top w:val="none" w:sz="0" w:space="0" w:color="auto"/>
            <w:left w:val="none" w:sz="0" w:space="0" w:color="auto"/>
            <w:bottom w:val="none" w:sz="0" w:space="0" w:color="auto"/>
            <w:right w:val="none" w:sz="0" w:space="0" w:color="auto"/>
          </w:divBdr>
          <w:divsChild>
            <w:div w:id="596212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264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963536">
          <w:marLeft w:val="0"/>
          <w:marRight w:val="0"/>
          <w:marTop w:val="0"/>
          <w:marBottom w:val="0"/>
          <w:divBdr>
            <w:top w:val="none" w:sz="0" w:space="0" w:color="auto"/>
            <w:left w:val="none" w:sz="0" w:space="0" w:color="auto"/>
            <w:bottom w:val="none" w:sz="0" w:space="0" w:color="auto"/>
            <w:right w:val="none" w:sz="0" w:space="0" w:color="auto"/>
          </w:divBdr>
          <w:divsChild>
            <w:div w:id="184295371">
              <w:marLeft w:val="0"/>
              <w:marRight w:val="0"/>
              <w:marTop w:val="0"/>
              <w:marBottom w:val="0"/>
              <w:divBdr>
                <w:top w:val="none" w:sz="0" w:space="0" w:color="auto"/>
                <w:left w:val="none" w:sz="0" w:space="0" w:color="auto"/>
                <w:bottom w:val="none" w:sz="0" w:space="0" w:color="auto"/>
                <w:right w:val="none" w:sz="0" w:space="0" w:color="auto"/>
              </w:divBdr>
              <w:divsChild>
                <w:div w:id="967129259">
                  <w:marLeft w:val="0"/>
                  <w:marRight w:val="0"/>
                  <w:marTop w:val="0"/>
                  <w:marBottom w:val="0"/>
                  <w:divBdr>
                    <w:top w:val="none" w:sz="0" w:space="0" w:color="auto"/>
                    <w:left w:val="none" w:sz="0" w:space="0" w:color="auto"/>
                    <w:bottom w:val="none" w:sz="0" w:space="0" w:color="auto"/>
                    <w:right w:val="none" w:sz="0" w:space="0" w:color="auto"/>
                  </w:divBdr>
                </w:div>
              </w:divsChild>
            </w:div>
            <w:div w:id="158665192">
              <w:marLeft w:val="0"/>
              <w:marRight w:val="0"/>
              <w:marTop w:val="0"/>
              <w:marBottom w:val="0"/>
              <w:divBdr>
                <w:top w:val="none" w:sz="0" w:space="0" w:color="auto"/>
                <w:left w:val="none" w:sz="0" w:space="0" w:color="auto"/>
                <w:bottom w:val="none" w:sz="0" w:space="0" w:color="auto"/>
                <w:right w:val="none" w:sz="0" w:space="0" w:color="auto"/>
              </w:divBdr>
              <w:divsChild>
                <w:div w:id="76869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25004">
          <w:marLeft w:val="0"/>
          <w:marRight w:val="0"/>
          <w:marTop w:val="0"/>
          <w:marBottom w:val="0"/>
          <w:divBdr>
            <w:top w:val="none" w:sz="0" w:space="0" w:color="auto"/>
            <w:left w:val="none" w:sz="0" w:space="0" w:color="auto"/>
            <w:bottom w:val="none" w:sz="0" w:space="0" w:color="auto"/>
            <w:right w:val="none" w:sz="0" w:space="0" w:color="auto"/>
          </w:divBdr>
          <w:divsChild>
            <w:div w:id="960959047">
              <w:marLeft w:val="0"/>
              <w:marRight w:val="0"/>
              <w:marTop w:val="0"/>
              <w:marBottom w:val="0"/>
              <w:divBdr>
                <w:top w:val="none" w:sz="0" w:space="0" w:color="auto"/>
                <w:left w:val="none" w:sz="0" w:space="0" w:color="auto"/>
                <w:bottom w:val="none" w:sz="0" w:space="0" w:color="auto"/>
                <w:right w:val="none" w:sz="0" w:space="0" w:color="auto"/>
              </w:divBdr>
              <w:divsChild>
                <w:div w:id="384449585">
                  <w:marLeft w:val="0"/>
                  <w:marRight w:val="0"/>
                  <w:marTop w:val="0"/>
                  <w:marBottom w:val="0"/>
                  <w:divBdr>
                    <w:top w:val="none" w:sz="0" w:space="0" w:color="auto"/>
                    <w:left w:val="none" w:sz="0" w:space="0" w:color="auto"/>
                    <w:bottom w:val="none" w:sz="0" w:space="0" w:color="auto"/>
                    <w:right w:val="none" w:sz="0" w:space="0" w:color="auto"/>
                  </w:divBdr>
                  <w:divsChild>
                    <w:div w:id="1455980186">
                      <w:marLeft w:val="0"/>
                      <w:marRight w:val="0"/>
                      <w:marTop w:val="0"/>
                      <w:marBottom w:val="0"/>
                      <w:divBdr>
                        <w:top w:val="none" w:sz="0" w:space="0" w:color="auto"/>
                        <w:left w:val="none" w:sz="0" w:space="0" w:color="auto"/>
                        <w:bottom w:val="none" w:sz="0" w:space="0" w:color="auto"/>
                        <w:right w:val="none" w:sz="0" w:space="0" w:color="auto"/>
                      </w:divBdr>
                      <w:divsChild>
                        <w:div w:id="1134907431">
                          <w:marLeft w:val="0"/>
                          <w:marRight w:val="0"/>
                          <w:marTop w:val="0"/>
                          <w:marBottom w:val="0"/>
                          <w:divBdr>
                            <w:top w:val="none" w:sz="0" w:space="0" w:color="auto"/>
                            <w:left w:val="none" w:sz="0" w:space="0" w:color="auto"/>
                            <w:bottom w:val="none" w:sz="0" w:space="0" w:color="auto"/>
                            <w:right w:val="none" w:sz="0" w:space="0" w:color="auto"/>
                          </w:divBdr>
                        </w:div>
                        <w:div w:id="993339687">
                          <w:marLeft w:val="0"/>
                          <w:marRight w:val="0"/>
                          <w:marTop w:val="0"/>
                          <w:marBottom w:val="0"/>
                          <w:divBdr>
                            <w:top w:val="none" w:sz="0" w:space="0" w:color="auto"/>
                            <w:left w:val="none" w:sz="0" w:space="0" w:color="auto"/>
                            <w:bottom w:val="none" w:sz="0" w:space="0" w:color="auto"/>
                            <w:right w:val="none" w:sz="0" w:space="0" w:color="auto"/>
                          </w:divBdr>
                          <w:divsChild>
                            <w:div w:id="137724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663458">
      <w:bodyDiv w:val="1"/>
      <w:marLeft w:val="0"/>
      <w:marRight w:val="0"/>
      <w:marTop w:val="0"/>
      <w:marBottom w:val="0"/>
      <w:divBdr>
        <w:top w:val="none" w:sz="0" w:space="0" w:color="auto"/>
        <w:left w:val="none" w:sz="0" w:space="0" w:color="auto"/>
        <w:bottom w:val="none" w:sz="0" w:space="0" w:color="auto"/>
        <w:right w:val="none" w:sz="0" w:space="0" w:color="auto"/>
      </w:divBdr>
      <w:divsChild>
        <w:div w:id="1618680135">
          <w:marLeft w:val="0"/>
          <w:marRight w:val="0"/>
          <w:marTop w:val="0"/>
          <w:marBottom w:val="0"/>
          <w:divBdr>
            <w:top w:val="none" w:sz="0" w:space="0" w:color="auto"/>
            <w:left w:val="none" w:sz="0" w:space="0" w:color="auto"/>
            <w:bottom w:val="none" w:sz="0" w:space="0" w:color="auto"/>
            <w:right w:val="none" w:sz="0" w:space="0" w:color="auto"/>
          </w:divBdr>
        </w:div>
        <w:div w:id="1679506693">
          <w:marLeft w:val="0"/>
          <w:marRight w:val="0"/>
          <w:marTop w:val="0"/>
          <w:marBottom w:val="0"/>
          <w:divBdr>
            <w:top w:val="none" w:sz="0" w:space="0" w:color="auto"/>
            <w:left w:val="none" w:sz="0" w:space="0" w:color="auto"/>
            <w:bottom w:val="none" w:sz="0" w:space="0" w:color="auto"/>
            <w:right w:val="none" w:sz="0" w:space="0" w:color="auto"/>
          </w:divBdr>
          <w:divsChild>
            <w:div w:id="1220441729">
              <w:marLeft w:val="0"/>
              <w:marRight w:val="0"/>
              <w:marTop w:val="0"/>
              <w:marBottom w:val="0"/>
              <w:divBdr>
                <w:top w:val="none" w:sz="0" w:space="0" w:color="auto"/>
                <w:left w:val="none" w:sz="0" w:space="0" w:color="auto"/>
                <w:bottom w:val="none" w:sz="0" w:space="0" w:color="auto"/>
                <w:right w:val="none" w:sz="0" w:space="0" w:color="auto"/>
              </w:divBdr>
            </w:div>
            <w:div w:id="1556693776">
              <w:marLeft w:val="0"/>
              <w:marRight w:val="0"/>
              <w:marTop w:val="0"/>
              <w:marBottom w:val="0"/>
              <w:divBdr>
                <w:top w:val="none" w:sz="0" w:space="0" w:color="auto"/>
                <w:left w:val="none" w:sz="0" w:space="0" w:color="auto"/>
                <w:bottom w:val="none" w:sz="0" w:space="0" w:color="auto"/>
                <w:right w:val="none" w:sz="0" w:space="0" w:color="auto"/>
              </w:divBdr>
            </w:div>
          </w:divsChild>
        </w:div>
        <w:div w:id="59713394">
          <w:marLeft w:val="0"/>
          <w:marRight w:val="0"/>
          <w:marTop w:val="0"/>
          <w:marBottom w:val="0"/>
          <w:divBdr>
            <w:top w:val="none" w:sz="0" w:space="0" w:color="auto"/>
            <w:left w:val="none" w:sz="0" w:space="0" w:color="auto"/>
            <w:bottom w:val="none" w:sz="0" w:space="0" w:color="auto"/>
            <w:right w:val="none" w:sz="0" w:space="0" w:color="auto"/>
          </w:divBdr>
        </w:div>
      </w:divsChild>
    </w:div>
    <w:div w:id="1553082517">
      <w:bodyDiv w:val="1"/>
      <w:marLeft w:val="0"/>
      <w:marRight w:val="0"/>
      <w:marTop w:val="0"/>
      <w:marBottom w:val="0"/>
      <w:divBdr>
        <w:top w:val="none" w:sz="0" w:space="0" w:color="auto"/>
        <w:left w:val="none" w:sz="0" w:space="0" w:color="auto"/>
        <w:bottom w:val="none" w:sz="0" w:space="0" w:color="auto"/>
        <w:right w:val="none" w:sz="0" w:space="0" w:color="auto"/>
      </w:divBdr>
      <w:divsChild>
        <w:div w:id="276528589">
          <w:marLeft w:val="0"/>
          <w:marRight w:val="0"/>
          <w:marTop w:val="0"/>
          <w:marBottom w:val="0"/>
          <w:divBdr>
            <w:top w:val="none" w:sz="0" w:space="0" w:color="auto"/>
            <w:left w:val="none" w:sz="0" w:space="0" w:color="auto"/>
            <w:bottom w:val="none" w:sz="0" w:space="0" w:color="auto"/>
            <w:right w:val="none" w:sz="0" w:space="0" w:color="auto"/>
          </w:divBdr>
          <w:divsChild>
            <w:div w:id="198838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769664">
      <w:bodyDiv w:val="1"/>
      <w:marLeft w:val="0"/>
      <w:marRight w:val="0"/>
      <w:marTop w:val="0"/>
      <w:marBottom w:val="0"/>
      <w:divBdr>
        <w:top w:val="none" w:sz="0" w:space="0" w:color="auto"/>
        <w:left w:val="none" w:sz="0" w:space="0" w:color="auto"/>
        <w:bottom w:val="none" w:sz="0" w:space="0" w:color="auto"/>
        <w:right w:val="none" w:sz="0" w:space="0" w:color="auto"/>
      </w:divBdr>
      <w:divsChild>
        <w:div w:id="1854758829">
          <w:marLeft w:val="0"/>
          <w:marRight w:val="0"/>
          <w:marTop w:val="0"/>
          <w:marBottom w:val="0"/>
          <w:divBdr>
            <w:top w:val="none" w:sz="0" w:space="0" w:color="auto"/>
            <w:left w:val="none" w:sz="0" w:space="0" w:color="auto"/>
            <w:bottom w:val="none" w:sz="0" w:space="0" w:color="auto"/>
            <w:right w:val="none" w:sz="0" w:space="0" w:color="auto"/>
          </w:divBdr>
        </w:div>
        <w:div w:id="240063706">
          <w:marLeft w:val="0"/>
          <w:marRight w:val="0"/>
          <w:marTop w:val="0"/>
          <w:marBottom w:val="0"/>
          <w:divBdr>
            <w:top w:val="none" w:sz="0" w:space="0" w:color="auto"/>
            <w:left w:val="none" w:sz="0" w:space="0" w:color="auto"/>
            <w:bottom w:val="none" w:sz="0" w:space="0" w:color="auto"/>
            <w:right w:val="none" w:sz="0" w:space="0" w:color="auto"/>
          </w:divBdr>
        </w:div>
        <w:div w:id="1823503250">
          <w:marLeft w:val="0"/>
          <w:marRight w:val="0"/>
          <w:marTop w:val="0"/>
          <w:marBottom w:val="0"/>
          <w:divBdr>
            <w:top w:val="none" w:sz="0" w:space="0" w:color="auto"/>
            <w:left w:val="none" w:sz="0" w:space="0" w:color="auto"/>
            <w:bottom w:val="none" w:sz="0" w:space="0" w:color="auto"/>
            <w:right w:val="none" w:sz="0" w:space="0" w:color="auto"/>
          </w:divBdr>
        </w:div>
        <w:div w:id="1282419241">
          <w:marLeft w:val="0"/>
          <w:marRight w:val="0"/>
          <w:marTop w:val="0"/>
          <w:marBottom w:val="0"/>
          <w:divBdr>
            <w:top w:val="none" w:sz="0" w:space="0" w:color="auto"/>
            <w:left w:val="none" w:sz="0" w:space="0" w:color="auto"/>
            <w:bottom w:val="none" w:sz="0" w:space="0" w:color="auto"/>
            <w:right w:val="none" w:sz="0" w:space="0" w:color="auto"/>
          </w:divBdr>
        </w:div>
        <w:div w:id="2114279846">
          <w:marLeft w:val="0"/>
          <w:marRight w:val="0"/>
          <w:marTop w:val="0"/>
          <w:marBottom w:val="0"/>
          <w:divBdr>
            <w:top w:val="none" w:sz="0" w:space="0" w:color="auto"/>
            <w:left w:val="none" w:sz="0" w:space="0" w:color="auto"/>
            <w:bottom w:val="none" w:sz="0" w:space="0" w:color="auto"/>
            <w:right w:val="none" w:sz="0" w:space="0" w:color="auto"/>
          </w:divBdr>
        </w:div>
        <w:div w:id="1546671552">
          <w:marLeft w:val="0"/>
          <w:marRight w:val="0"/>
          <w:marTop w:val="0"/>
          <w:marBottom w:val="0"/>
          <w:divBdr>
            <w:top w:val="none" w:sz="0" w:space="0" w:color="auto"/>
            <w:left w:val="none" w:sz="0" w:space="0" w:color="auto"/>
            <w:bottom w:val="none" w:sz="0" w:space="0" w:color="auto"/>
            <w:right w:val="none" w:sz="0" w:space="0" w:color="auto"/>
          </w:divBdr>
        </w:div>
        <w:div w:id="1429887615">
          <w:marLeft w:val="0"/>
          <w:marRight w:val="0"/>
          <w:marTop w:val="0"/>
          <w:marBottom w:val="0"/>
          <w:divBdr>
            <w:top w:val="none" w:sz="0" w:space="0" w:color="auto"/>
            <w:left w:val="none" w:sz="0" w:space="0" w:color="auto"/>
            <w:bottom w:val="none" w:sz="0" w:space="0" w:color="auto"/>
            <w:right w:val="none" w:sz="0" w:space="0" w:color="auto"/>
          </w:divBdr>
        </w:div>
      </w:divsChild>
    </w:div>
    <w:div w:id="1635794777">
      <w:bodyDiv w:val="1"/>
      <w:marLeft w:val="0"/>
      <w:marRight w:val="0"/>
      <w:marTop w:val="0"/>
      <w:marBottom w:val="0"/>
      <w:divBdr>
        <w:top w:val="none" w:sz="0" w:space="0" w:color="auto"/>
        <w:left w:val="none" w:sz="0" w:space="0" w:color="auto"/>
        <w:bottom w:val="none" w:sz="0" w:space="0" w:color="auto"/>
        <w:right w:val="none" w:sz="0" w:space="0" w:color="auto"/>
      </w:divBdr>
    </w:div>
    <w:div w:id="1642346054">
      <w:bodyDiv w:val="1"/>
      <w:marLeft w:val="0"/>
      <w:marRight w:val="0"/>
      <w:marTop w:val="0"/>
      <w:marBottom w:val="0"/>
      <w:divBdr>
        <w:top w:val="none" w:sz="0" w:space="0" w:color="auto"/>
        <w:left w:val="none" w:sz="0" w:space="0" w:color="auto"/>
        <w:bottom w:val="none" w:sz="0" w:space="0" w:color="auto"/>
        <w:right w:val="none" w:sz="0" w:space="0" w:color="auto"/>
      </w:divBdr>
    </w:div>
    <w:div w:id="1732385902">
      <w:bodyDiv w:val="1"/>
      <w:marLeft w:val="0"/>
      <w:marRight w:val="0"/>
      <w:marTop w:val="0"/>
      <w:marBottom w:val="0"/>
      <w:divBdr>
        <w:top w:val="none" w:sz="0" w:space="0" w:color="auto"/>
        <w:left w:val="none" w:sz="0" w:space="0" w:color="auto"/>
        <w:bottom w:val="none" w:sz="0" w:space="0" w:color="auto"/>
        <w:right w:val="none" w:sz="0" w:space="0" w:color="auto"/>
      </w:divBdr>
      <w:divsChild>
        <w:div w:id="811483714">
          <w:marLeft w:val="0"/>
          <w:marRight w:val="0"/>
          <w:marTop w:val="0"/>
          <w:marBottom w:val="0"/>
          <w:divBdr>
            <w:top w:val="none" w:sz="0" w:space="0" w:color="auto"/>
            <w:left w:val="none" w:sz="0" w:space="0" w:color="auto"/>
            <w:bottom w:val="none" w:sz="0" w:space="0" w:color="auto"/>
            <w:right w:val="none" w:sz="0" w:space="0" w:color="auto"/>
          </w:divBdr>
          <w:divsChild>
            <w:div w:id="11360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89882">
      <w:bodyDiv w:val="1"/>
      <w:marLeft w:val="0"/>
      <w:marRight w:val="0"/>
      <w:marTop w:val="0"/>
      <w:marBottom w:val="0"/>
      <w:divBdr>
        <w:top w:val="none" w:sz="0" w:space="0" w:color="auto"/>
        <w:left w:val="none" w:sz="0" w:space="0" w:color="auto"/>
        <w:bottom w:val="none" w:sz="0" w:space="0" w:color="auto"/>
        <w:right w:val="none" w:sz="0" w:space="0" w:color="auto"/>
      </w:divBdr>
      <w:divsChild>
        <w:div w:id="1014915172">
          <w:marLeft w:val="0"/>
          <w:marRight w:val="0"/>
          <w:marTop w:val="0"/>
          <w:marBottom w:val="0"/>
          <w:divBdr>
            <w:top w:val="none" w:sz="0" w:space="0" w:color="auto"/>
            <w:left w:val="none" w:sz="0" w:space="0" w:color="auto"/>
            <w:bottom w:val="none" w:sz="0" w:space="0" w:color="auto"/>
            <w:right w:val="none" w:sz="0" w:space="0" w:color="auto"/>
          </w:divBdr>
          <w:divsChild>
            <w:div w:id="245304953">
              <w:marLeft w:val="0"/>
              <w:marRight w:val="0"/>
              <w:marTop w:val="0"/>
              <w:marBottom w:val="0"/>
              <w:divBdr>
                <w:top w:val="none" w:sz="0" w:space="0" w:color="auto"/>
                <w:left w:val="none" w:sz="0" w:space="0" w:color="auto"/>
                <w:bottom w:val="none" w:sz="0" w:space="0" w:color="auto"/>
                <w:right w:val="none" w:sz="0" w:space="0" w:color="auto"/>
              </w:divBdr>
              <w:divsChild>
                <w:div w:id="10111086">
                  <w:marLeft w:val="0"/>
                  <w:marRight w:val="0"/>
                  <w:marTop w:val="0"/>
                  <w:marBottom w:val="0"/>
                  <w:divBdr>
                    <w:top w:val="none" w:sz="0" w:space="0" w:color="auto"/>
                    <w:left w:val="none" w:sz="0" w:space="0" w:color="auto"/>
                    <w:bottom w:val="none" w:sz="0" w:space="0" w:color="auto"/>
                    <w:right w:val="none" w:sz="0" w:space="0" w:color="auto"/>
                  </w:divBdr>
                </w:div>
                <w:div w:id="472526011">
                  <w:marLeft w:val="0"/>
                  <w:marRight w:val="0"/>
                  <w:marTop w:val="0"/>
                  <w:marBottom w:val="0"/>
                  <w:divBdr>
                    <w:top w:val="none" w:sz="0" w:space="0" w:color="auto"/>
                    <w:left w:val="none" w:sz="0" w:space="0" w:color="auto"/>
                    <w:bottom w:val="none" w:sz="0" w:space="0" w:color="auto"/>
                    <w:right w:val="none" w:sz="0" w:space="0" w:color="auto"/>
                  </w:divBdr>
                  <w:divsChild>
                    <w:div w:id="140895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686528">
          <w:marLeft w:val="0"/>
          <w:marRight w:val="0"/>
          <w:marTop w:val="0"/>
          <w:marBottom w:val="0"/>
          <w:divBdr>
            <w:top w:val="none" w:sz="0" w:space="0" w:color="auto"/>
            <w:left w:val="none" w:sz="0" w:space="0" w:color="auto"/>
            <w:bottom w:val="none" w:sz="0" w:space="0" w:color="auto"/>
            <w:right w:val="none" w:sz="0" w:space="0" w:color="auto"/>
          </w:divBdr>
          <w:divsChild>
            <w:div w:id="1911848455">
              <w:marLeft w:val="0"/>
              <w:marRight w:val="0"/>
              <w:marTop w:val="0"/>
              <w:marBottom w:val="0"/>
              <w:divBdr>
                <w:top w:val="none" w:sz="0" w:space="0" w:color="auto"/>
                <w:left w:val="none" w:sz="0" w:space="0" w:color="auto"/>
                <w:bottom w:val="none" w:sz="0" w:space="0" w:color="auto"/>
                <w:right w:val="none" w:sz="0" w:space="0" w:color="auto"/>
              </w:divBdr>
              <w:divsChild>
                <w:div w:id="299115719">
                  <w:marLeft w:val="0"/>
                  <w:marRight w:val="0"/>
                  <w:marTop w:val="0"/>
                  <w:marBottom w:val="0"/>
                  <w:divBdr>
                    <w:top w:val="none" w:sz="0" w:space="0" w:color="auto"/>
                    <w:left w:val="none" w:sz="0" w:space="0" w:color="auto"/>
                    <w:bottom w:val="none" w:sz="0" w:space="0" w:color="auto"/>
                    <w:right w:val="none" w:sz="0" w:space="0" w:color="auto"/>
                  </w:divBdr>
                </w:div>
                <w:div w:id="682823554">
                  <w:marLeft w:val="0"/>
                  <w:marRight w:val="0"/>
                  <w:marTop w:val="0"/>
                  <w:marBottom w:val="0"/>
                  <w:divBdr>
                    <w:top w:val="none" w:sz="0" w:space="0" w:color="auto"/>
                    <w:left w:val="none" w:sz="0" w:space="0" w:color="auto"/>
                    <w:bottom w:val="none" w:sz="0" w:space="0" w:color="auto"/>
                    <w:right w:val="none" w:sz="0" w:space="0" w:color="auto"/>
                  </w:divBdr>
                  <w:divsChild>
                    <w:div w:id="751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651178">
      <w:bodyDiv w:val="1"/>
      <w:marLeft w:val="0"/>
      <w:marRight w:val="0"/>
      <w:marTop w:val="0"/>
      <w:marBottom w:val="0"/>
      <w:divBdr>
        <w:top w:val="none" w:sz="0" w:space="0" w:color="auto"/>
        <w:left w:val="none" w:sz="0" w:space="0" w:color="auto"/>
        <w:bottom w:val="none" w:sz="0" w:space="0" w:color="auto"/>
        <w:right w:val="none" w:sz="0" w:space="0" w:color="auto"/>
      </w:divBdr>
      <w:divsChild>
        <w:div w:id="1637251063">
          <w:marLeft w:val="0"/>
          <w:marRight w:val="0"/>
          <w:marTop w:val="0"/>
          <w:marBottom w:val="0"/>
          <w:divBdr>
            <w:top w:val="none" w:sz="0" w:space="0" w:color="auto"/>
            <w:left w:val="none" w:sz="0" w:space="0" w:color="auto"/>
            <w:bottom w:val="none" w:sz="0" w:space="0" w:color="auto"/>
            <w:right w:val="none" w:sz="0" w:space="0" w:color="auto"/>
          </w:divBdr>
          <w:divsChild>
            <w:div w:id="1142117121">
              <w:marLeft w:val="0"/>
              <w:marRight w:val="0"/>
              <w:marTop w:val="0"/>
              <w:marBottom w:val="0"/>
              <w:divBdr>
                <w:top w:val="none" w:sz="0" w:space="0" w:color="auto"/>
                <w:left w:val="none" w:sz="0" w:space="0" w:color="auto"/>
                <w:bottom w:val="none" w:sz="0" w:space="0" w:color="auto"/>
                <w:right w:val="none" w:sz="0" w:space="0" w:color="auto"/>
              </w:divBdr>
            </w:div>
          </w:divsChild>
        </w:div>
        <w:div w:id="2049404987">
          <w:marLeft w:val="0"/>
          <w:marRight w:val="0"/>
          <w:marTop w:val="0"/>
          <w:marBottom w:val="0"/>
          <w:divBdr>
            <w:top w:val="none" w:sz="0" w:space="0" w:color="auto"/>
            <w:left w:val="none" w:sz="0" w:space="0" w:color="auto"/>
            <w:bottom w:val="none" w:sz="0" w:space="0" w:color="auto"/>
            <w:right w:val="none" w:sz="0" w:space="0" w:color="auto"/>
          </w:divBdr>
        </w:div>
        <w:div w:id="565729646">
          <w:marLeft w:val="0"/>
          <w:marRight w:val="0"/>
          <w:marTop w:val="0"/>
          <w:marBottom w:val="0"/>
          <w:divBdr>
            <w:top w:val="none" w:sz="0" w:space="0" w:color="auto"/>
            <w:left w:val="none" w:sz="0" w:space="0" w:color="auto"/>
            <w:bottom w:val="none" w:sz="0" w:space="0" w:color="auto"/>
            <w:right w:val="none" w:sz="0" w:space="0" w:color="auto"/>
          </w:divBdr>
        </w:div>
        <w:div w:id="1692762000">
          <w:marLeft w:val="0"/>
          <w:marRight w:val="0"/>
          <w:marTop w:val="0"/>
          <w:marBottom w:val="0"/>
          <w:divBdr>
            <w:top w:val="none" w:sz="0" w:space="0" w:color="auto"/>
            <w:left w:val="none" w:sz="0" w:space="0" w:color="auto"/>
            <w:bottom w:val="none" w:sz="0" w:space="0" w:color="auto"/>
            <w:right w:val="none" w:sz="0" w:space="0" w:color="auto"/>
          </w:divBdr>
        </w:div>
      </w:divsChild>
    </w:div>
    <w:div w:id="1809125082">
      <w:bodyDiv w:val="1"/>
      <w:marLeft w:val="0"/>
      <w:marRight w:val="0"/>
      <w:marTop w:val="0"/>
      <w:marBottom w:val="0"/>
      <w:divBdr>
        <w:top w:val="none" w:sz="0" w:space="0" w:color="auto"/>
        <w:left w:val="none" w:sz="0" w:space="0" w:color="auto"/>
        <w:bottom w:val="none" w:sz="0" w:space="0" w:color="auto"/>
        <w:right w:val="none" w:sz="0" w:space="0" w:color="auto"/>
      </w:divBdr>
      <w:divsChild>
        <w:div w:id="1865822898">
          <w:marLeft w:val="0"/>
          <w:marRight w:val="0"/>
          <w:marTop w:val="0"/>
          <w:marBottom w:val="0"/>
          <w:divBdr>
            <w:top w:val="none" w:sz="0" w:space="0" w:color="auto"/>
            <w:left w:val="none" w:sz="0" w:space="0" w:color="auto"/>
            <w:bottom w:val="none" w:sz="0" w:space="0" w:color="auto"/>
            <w:right w:val="none" w:sz="0" w:space="0" w:color="auto"/>
          </w:divBdr>
          <w:divsChild>
            <w:div w:id="165356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846826">
      <w:bodyDiv w:val="1"/>
      <w:marLeft w:val="0"/>
      <w:marRight w:val="0"/>
      <w:marTop w:val="0"/>
      <w:marBottom w:val="0"/>
      <w:divBdr>
        <w:top w:val="none" w:sz="0" w:space="0" w:color="auto"/>
        <w:left w:val="none" w:sz="0" w:space="0" w:color="auto"/>
        <w:bottom w:val="none" w:sz="0" w:space="0" w:color="auto"/>
        <w:right w:val="none" w:sz="0" w:space="0" w:color="auto"/>
      </w:divBdr>
    </w:div>
    <w:div w:id="1836801260">
      <w:bodyDiv w:val="1"/>
      <w:marLeft w:val="0"/>
      <w:marRight w:val="0"/>
      <w:marTop w:val="0"/>
      <w:marBottom w:val="0"/>
      <w:divBdr>
        <w:top w:val="none" w:sz="0" w:space="0" w:color="auto"/>
        <w:left w:val="none" w:sz="0" w:space="0" w:color="auto"/>
        <w:bottom w:val="none" w:sz="0" w:space="0" w:color="auto"/>
        <w:right w:val="none" w:sz="0" w:space="0" w:color="auto"/>
      </w:divBdr>
    </w:div>
    <w:div w:id="1889685470">
      <w:bodyDiv w:val="1"/>
      <w:marLeft w:val="0"/>
      <w:marRight w:val="0"/>
      <w:marTop w:val="0"/>
      <w:marBottom w:val="0"/>
      <w:divBdr>
        <w:top w:val="none" w:sz="0" w:space="0" w:color="auto"/>
        <w:left w:val="none" w:sz="0" w:space="0" w:color="auto"/>
        <w:bottom w:val="none" w:sz="0" w:space="0" w:color="auto"/>
        <w:right w:val="none" w:sz="0" w:space="0" w:color="auto"/>
      </w:divBdr>
      <w:divsChild>
        <w:div w:id="1328286209">
          <w:marLeft w:val="0"/>
          <w:marRight w:val="0"/>
          <w:marTop w:val="0"/>
          <w:marBottom w:val="0"/>
          <w:divBdr>
            <w:top w:val="none" w:sz="0" w:space="0" w:color="auto"/>
            <w:left w:val="none" w:sz="0" w:space="0" w:color="auto"/>
            <w:bottom w:val="none" w:sz="0" w:space="0" w:color="auto"/>
            <w:right w:val="none" w:sz="0" w:space="0" w:color="auto"/>
          </w:divBdr>
        </w:div>
        <w:div w:id="1419449347">
          <w:marLeft w:val="0"/>
          <w:marRight w:val="0"/>
          <w:marTop w:val="0"/>
          <w:marBottom w:val="0"/>
          <w:divBdr>
            <w:top w:val="none" w:sz="0" w:space="0" w:color="auto"/>
            <w:left w:val="none" w:sz="0" w:space="0" w:color="auto"/>
            <w:bottom w:val="none" w:sz="0" w:space="0" w:color="auto"/>
            <w:right w:val="none" w:sz="0" w:space="0" w:color="auto"/>
          </w:divBdr>
        </w:div>
        <w:div w:id="1440644876">
          <w:marLeft w:val="0"/>
          <w:marRight w:val="0"/>
          <w:marTop w:val="0"/>
          <w:marBottom w:val="0"/>
          <w:divBdr>
            <w:top w:val="none" w:sz="0" w:space="0" w:color="auto"/>
            <w:left w:val="none" w:sz="0" w:space="0" w:color="auto"/>
            <w:bottom w:val="none" w:sz="0" w:space="0" w:color="auto"/>
            <w:right w:val="none" w:sz="0" w:space="0" w:color="auto"/>
          </w:divBdr>
        </w:div>
        <w:div w:id="710813081">
          <w:marLeft w:val="0"/>
          <w:marRight w:val="0"/>
          <w:marTop w:val="0"/>
          <w:marBottom w:val="0"/>
          <w:divBdr>
            <w:top w:val="none" w:sz="0" w:space="0" w:color="auto"/>
            <w:left w:val="none" w:sz="0" w:space="0" w:color="auto"/>
            <w:bottom w:val="none" w:sz="0" w:space="0" w:color="auto"/>
            <w:right w:val="none" w:sz="0" w:space="0" w:color="auto"/>
          </w:divBdr>
        </w:div>
        <w:div w:id="1624074931">
          <w:marLeft w:val="0"/>
          <w:marRight w:val="0"/>
          <w:marTop w:val="0"/>
          <w:marBottom w:val="0"/>
          <w:divBdr>
            <w:top w:val="none" w:sz="0" w:space="0" w:color="auto"/>
            <w:left w:val="none" w:sz="0" w:space="0" w:color="auto"/>
            <w:bottom w:val="none" w:sz="0" w:space="0" w:color="auto"/>
            <w:right w:val="none" w:sz="0" w:space="0" w:color="auto"/>
          </w:divBdr>
        </w:div>
        <w:div w:id="2142649542">
          <w:marLeft w:val="0"/>
          <w:marRight w:val="0"/>
          <w:marTop w:val="0"/>
          <w:marBottom w:val="0"/>
          <w:divBdr>
            <w:top w:val="none" w:sz="0" w:space="0" w:color="auto"/>
            <w:left w:val="none" w:sz="0" w:space="0" w:color="auto"/>
            <w:bottom w:val="none" w:sz="0" w:space="0" w:color="auto"/>
            <w:right w:val="none" w:sz="0" w:space="0" w:color="auto"/>
          </w:divBdr>
        </w:div>
        <w:div w:id="1780051">
          <w:marLeft w:val="0"/>
          <w:marRight w:val="0"/>
          <w:marTop w:val="0"/>
          <w:marBottom w:val="0"/>
          <w:divBdr>
            <w:top w:val="none" w:sz="0" w:space="0" w:color="auto"/>
            <w:left w:val="none" w:sz="0" w:space="0" w:color="auto"/>
            <w:bottom w:val="none" w:sz="0" w:space="0" w:color="auto"/>
            <w:right w:val="none" w:sz="0" w:space="0" w:color="auto"/>
          </w:divBdr>
        </w:div>
      </w:divsChild>
    </w:div>
    <w:div w:id="1944025826">
      <w:bodyDiv w:val="1"/>
      <w:marLeft w:val="0"/>
      <w:marRight w:val="0"/>
      <w:marTop w:val="0"/>
      <w:marBottom w:val="0"/>
      <w:divBdr>
        <w:top w:val="none" w:sz="0" w:space="0" w:color="auto"/>
        <w:left w:val="none" w:sz="0" w:space="0" w:color="auto"/>
        <w:bottom w:val="none" w:sz="0" w:space="0" w:color="auto"/>
        <w:right w:val="none" w:sz="0" w:space="0" w:color="auto"/>
      </w:divBdr>
      <w:divsChild>
        <w:div w:id="1200780676">
          <w:marLeft w:val="0"/>
          <w:marRight w:val="0"/>
          <w:marTop w:val="0"/>
          <w:marBottom w:val="0"/>
          <w:divBdr>
            <w:top w:val="none" w:sz="0" w:space="0" w:color="auto"/>
            <w:left w:val="none" w:sz="0" w:space="0" w:color="auto"/>
            <w:bottom w:val="none" w:sz="0" w:space="0" w:color="auto"/>
            <w:right w:val="none" w:sz="0" w:space="0" w:color="auto"/>
          </w:divBdr>
          <w:divsChild>
            <w:div w:id="735395673">
              <w:marLeft w:val="0"/>
              <w:marRight w:val="0"/>
              <w:marTop w:val="0"/>
              <w:marBottom w:val="0"/>
              <w:divBdr>
                <w:top w:val="none" w:sz="0" w:space="0" w:color="auto"/>
                <w:left w:val="none" w:sz="0" w:space="0" w:color="auto"/>
                <w:bottom w:val="none" w:sz="0" w:space="0" w:color="auto"/>
                <w:right w:val="none" w:sz="0" w:space="0" w:color="auto"/>
              </w:divBdr>
              <w:divsChild>
                <w:div w:id="189757369">
                  <w:marLeft w:val="0"/>
                  <w:marRight w:val="0"/>
                  <w:marTop w:val="0"/>
                  <w:marBottom w:val="0"/>
                  <w:divBdr>
                    <w:top w:val="none" w:sz="0" w:space="0" w:color="auto"/>
                    <w:left w:val="none" w:sz="0" w:space="0" w:color="auto"/>
                    <w:bottom w:val="none" w:sz="0" w:space="0" w:color="auto"/>
                    <w:right w:val="none" w:sz="0" w:space="0" w:color="auto"/>
                  </w:divBdr>
                  <w:divsChild>
                    <w:div w:id="1436557631">
                      <w:marLeft w:val="0"/>
                      <w:marRight w:val="0"/>
                      <w:marTop w:val="0"/>
                      <w:marBottom w:val="0"/>
                      <w:divBdr>
                        <w:top w:val="none" w:sz="0" w:space="0" w:color="auto"/>
                        <w:left w:val="none" w:sz="0" w:space="0" w:color="auto"/>
                        <w:bottom w:val="none" w:sz="0" w:space="0" w:color="auto"/>
                        <w:right w:val="none" w:sz="0" w:space="0" w:color="auto"/>
                      </w:divBdr>
                      <w:divsChild>
                        <w:div w:id="121191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855705">
      <w:bodyDiv w:val="1"/>
      <w:marLeft w:val="0"/>
      <w:marRight w:val="0"/>
      <w:marTop w:val="0"/>
      <w:marBottom w:val="0"/>
      <w:divBdr>
        <w:top w:val="none" w:sz="0" w:space="0" w:color="auto"/>
        <w:left w:val="none" w:sz="0" w:space="0" w:color="auto"/>
        <w:bottom w:val="none" w:sz="0" w:space="0" w:color="auto"/>
        <w:right w:val="none" w:sz="0" w:space="0" w:color="auto"/>
      </w:divBdr>
      <w:divsChild>
        <w:div w:id="46272122">
          <w:marLeft w:val="0"/>
          <w:marRight w:val="0"/>
          <w:marTop w:val="0"/>
          <w:marBottom w:val="0"/>
          <w:divBdr>
            <w:top w:val="none" w:sz="0" w:space="0" w:color="auto"/>
            <w:left w:val="none" w:sz="0" w:space="0" w:color="auto"/>
            <w:bottom w:val="none" w:sz="0" w:space="0" w:color="auto"/>
            <w:right w:val="none" w:sz="0" w:space="0" w:color="auto"/>
          </w:divBdr>
        </w:div>
      </w:divsChild>
    </w:div>
    <w:div w:id="1993367345">
      <w:bodyDiv w:val="1"/>
      <w:marLeft w:val="0"/>
      <w:marRight w:val="0"/>
      <w:marTop w:val="0"/>
      <w:marBottom w:val="0"/>
      <w:divBdr>
        <w:top w:val="none" w:sz="0" w:space="0" w:color="auto"/>
        <w:left w:val="none" w:sz="0" w:space="0" w:color="auto"/>
        <w:bottom w:val="none" w:sz="0" w:space="0" w:color="auto"/>
        <w:right w:val="none" w:sz="0" w:space="0" w:color="auto"/>
      </w:divBdr>
    </w:div>
    <w:div w:id="2031225124">
      <w:bodyDiv w:val="1"/>
      <w:marLeft w:val="0"/>
      <w:marRight w:val="0"/>
      <w:marTop w:val="0"/>
      <w:marBottom w:val="0"/>
      <w:divBdr>
        <w:top w:val="none" w:sz="0" w:space="0" w:color="auto"/>
        <w:left w:val="none" w:sz="0" w:space="0" w:color="auto"/>
        <w:bottom w:val="none" w:sz="0" w:space="0" w:color="auto"/>
        <w:right w:val="none" w:sz="0" w:space="0" w:color="auto"/>
      </w:divBdr>
      <w:divsChild>
        <w:div w:id="41247365">
          <w:marLeft w:val="0"/>
          <w:marRight w:val="0"/>
          <w:marTop w:val="0"/>
          <w:marBottom w:val="0"/>
          <w:divBdr>
            <w:top w:val="none" w:sz="0" w:space="0" w:color="auto"/>
            <w:left w:val="none" w:sz="0" w:space="0" w:color="auto"/>
            <w:bottom w:val="none" w:sz="0" w:space="0" w:color="auto"/>
            <w:right w:val="none" w:sz="0" w:space="0" w:color="auto"/>
          </w:divBdr>
        </w:div>
        <w:div w:id="2117481812">
          <w:marLeft w:val="0"/>
          <w:marRight w:val="0"/>
          <w:marTop w:val="0"/>
          <w:marBottom w:val="0"/>
          <w:divBdr>
            <w:top w:val="none" w:sz="0" w:space="0" w:color="auto"/>
            <w:left w:val="none" w:sz="0" w:space="0" w:color="auto"/>
            <w:bottom w:val="none" w:sz="0" w:space="0" w:color="auto"/>
            <w:right w:val="none" w:sz="0" w:space="0" w:color="auto"/>
          </w:divBdr>
          <w:divsChild>
            <w:div w:id="794062380">
              <w:marLeft w:val="0"/>
              <w:marRight w:val="0"/>
              <w:marTop w:val="0"/>
              <w:marBottom w:val="0"/>
              <w:divBdr>
                <w:top w:val="none" w:sz="0" w:space="0" w:color="auto"/>
                <w:left w:val="none" w:sz="0" w:space="0" w:color="auto"/>
                <w:bottom w:val="none" w:sz="0" w:space="0" w:color="auto"/>
                <w:right w:val="none" w:sz="0" w:space="0" w:color="auto"/>
              </w:divBdr>
            </w:div>
            <w:div w:id="82242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764252">
      <w:bodyDiv w:val="1"/>
      <w:marLeft w:val="0"/>
      <w:marRight w:val="0"/>
      <w:marTop w:val="0"/>
      <w:marBottom w:val="0"/>
      <w:divBdr>
        <w:top w:val="none" w:sz="0" w:space="0" w:color="auto"/>
        <w:left w:val="none" w:sz="0" w:space="0" w:color="auto"/>
        <w:bottom w:val="none" w:sz="0" w:space="0" w:color="auto"/>
        <w:right w:val="none" w:sz="0" w:space="0" w:color="auto"/>
      </w:divBdr>
      <w:divsChild>
        <w:div w:id="2021423098">
          <w:marLeft w:val="0"/>
          <w:marRight w:val="0"/>
          <w:marTop w:val="0"/>
          <w:marBottom w:val="0"/>
          <w:divBdr>
            <w:top w:val="none" w:sz="0" w:space="0" w:color="auto"/>
            <w:left w:val="none" w:sz="0" w:space="0" w:color="auto"/>
            <w:bottom w:val="none" w:sz="0" w:space="0" w:color="auto"/>
            <w:right w:val="none" w:sz="0" w:space="0" w:color="auto"/>
          </w:divBdr>
        </w:div>
        <w:div w:id="1437675384">
          <w:marLeft w:val="0"/>
          <w:marRight w:val="0"/>
          <w:marTop w:val="0"/>
          <w:marBottom w:val="0"/>
          <w:divBdr>
            <w:top w:val="none" w:sz="0" w:space="0" w:color="auto"/>
            <w:left w:val="none" w:sz="0" w:space="0" w:color="auto"/>
            <w:bottom w:val="none" w:sz="0" w:space="0" w:color="auto"/>
            <w:right w:val="none" w:sz="0" w:space="0" w:color="auto"/>
          </w:divBdr>
          <w:divsChild>
            <w:div w:id="1557930065">
              <w:marLeft w:val="0"/>
              <w:marRight w:val="0"/>
              <w:marTop w:val="0"/>
              <w:marBottom w:val="0"/>
              <w:divBdr>
                <w:top w:val="none" w:sz="0" w:space="0" w:color="auto"/>
                <w:left w:val="none" w:sz="0" w:space="0" w:color="auto"/>
                <w:bottom w:val="none" w:sz="0" w:space="0" w:color="auto"/>
                <w:right w:val="none" w:sz="0" w:space="0" w:color="auto"/>
              </w:divBdr>
            </w:div>
            <w:div w:id="1336759574">
              <w:marLeft w:val="0"/>
              <w:marRight w:val="0"/>
              <w:marTop w:val="0"/>
              <w:marBottom w:val="0"/>
              <w:divBdr>
                <w:top w:val="none" w:sz="0" w:space="0" w:color="auto"/>
                <w:left w:val="none" w:sz="0" w:space="0" w:color="auto"/>
                <w:bottom w:val="none" w:sz="0" w:space="0" w:color="auto"/>
                <w:right w:val="none" w:sz="0" w:space="0" w:color="auto"/>
              </w:divBdr>
            </w:div>
          </w:divsChild>
        </w:div>
        <w:div w:id="1694112707">
          <w:marLeft w:val="0"/>
          <w:marRight w:val="0"/>
          <w:marTop w:val="0"/>
          <w:marBottom w:val="0"/>
          <w:divBdr>
            <w:top w:val="none" w:sz="0" w:space="0" w:color="auto"/>
            <w:left w:val="none" w:sz="0" w:space="0" w:color="auto"/>
            <w:bottom w:val="none" w:sz="0" w:space="0" w:color="auto"/>
            <w:right w:val="none" w:sz="0" w:space="0" w:color="auto"/>
          </w:divBdr>
          <w:divsChild>
            <w:div w:id="2069840052">
              <w:marLeft w:val="0"/>
              <w:marRight w:val="0"/>
              <w:marTop w:val="0"/>
              <w:marBottom w:val="0"/>
              <w:divBdr>
                <w:top w:val="none" w:sz="0" w:space="0" w:color="auto"/>
                <w:left w:val="none" w:sz="0" w:space="0" w:color="auto"/>
                <w:bottom w:val="none" w:sz="0" w:space="0" w:color="auto"/>
                <w:right w:val="none" w:sz="0" w:space="0" w:color="auto"/>
              </w:divBdr>
              <w:divsChild>
                <w:div w:id="589507091">
                  <w:marLeft w:val="0"/>
                  <w:marRight w:val="0"/>
                  <w:marTop w:val="0"/>
                  <w:marBottom w:val="0"/>
                  <w:divBdr>
                    <w:top w:val="none" w:sz="0" w:space="0" w:color="auto"/>
                    <w:left w:val="none" w:sz="0" w:space="0" w:color="auto"/>
                    <w:bottom w:val="none" w:sz="0" w:space="0" w:color="auto"/>
                    <w:right w:val="none" w:sz="0" w:space="0" w:color="auto"/>
                  </w:divBdr>
                </w:div>
                <w:div w:id="621886755">
                  <w:marLeft w:val="0"/>
                  <w:marRight w:val="0"/>
                  <w:marTop w:val="0"/>
                  <w:marBottom w:val="0"/>
                  <w:divBdr>
                    <w:top w:val="none" w:sz="0" w:space="0" w:color="auto"/>
                    <w:left w:val="none" w:sz="0" w:space="0" w:color="auto"/>
                    <w:bottom w:val="none" w:sz="0" w:space="0" w:color="auto"/>
                    <w:right w:val="none" w:sz="0" w:space="0" w:color="auto"/>
                  </w:divBdr>
                  <w:divsChild>
                    <w:div w:id="678584117">
                      <w:marLeft w:val="0"/>
                      <w:marRight w:val="0"/>
                      <w:marTop w:val="0"/>
                      <w:marBottom w:val="0"/>
                      <w:divBdr>
                        <w:top w:val="none" w:sz="0" w:space="0" w:color="auto"/>
                        <w:left w:val="none" w:sz="0" w:space="0" w:color="auto"/>
                        <w:bottom w:val="none" w:sz="0" w:space="0" w:color="auto"/>
                        <w:right w:val="none" w:sz="0" w:space="0" w:color="auto"/>
                      </w:divBdr>
                      <w:divsChild>
                        <w:div w:id="65255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618278">
          <w:marLeft w:val="0"/>
          <w:marRight w:val="0"/>
          <w:marTop w:val="0"/>
          <w:marBottom w:val="0"/>
          <w:divBdr>
            <w:top w:val="none" w:sz="0" w:space="0" w:color="auto"/>
            <w:left w:val="none" w:sz="0" w:space="0" w:color="auto"/>
            <w:bottom w:val="none" w:sz="0" w:space="0" w:color="auto"/>
            <w:right w:val="none" w:sz="0" w:space="0" w:color="auto"/>
          </w:divBdr>
          <w:divsChild>
            <w:div w:id="1533684417">
              <w:marLeft w:val="0"/>
              <w:marRight w:val="0"/>
              <w:marTop w:val="0"/>
              <w:marBottom w:val="0"/>
              <w:divBdr>
                <w:top w:val="none" w:sz="0" w:space="0" w:color="auto"/>
                <w:left w:val="none" w:sz="0" w:space="0" w:color="auto"/>
                <w:bottom w:val="none" w:sz="0" w:space="0" w:color="auto"/>
                <w:right w:val="none" w:sz="0" w:space="0" w:color="auto"/>
              </w:divBdr>
              <w:divsChild>
                <w:div w:id="1182544702">
                  <w:marLeft w:val="0"/>
                  <w:marRight w:val="0"/>
                  <w:marTop w:val="0"/>
                  <w:marBottom w:val="0"/>
                  <w:divBdr>
                    <w:top w:val="none" w:sz="0" w:space="0" w:color="auto"/>
                    <w:left w:val="none" w:sz="0" w:space="0" w:color="auto"/>
                    <w:bottom w:val="none" w:sz="0" w:space="0" w:color="auto"/>
                    <w:right w:val="none" w:sz="0" w:space="0" w:color="auto"/>
                  </w:divBdr>
                  <w:divsChild>
                    <w:div w:id="1033962224">
                      <w:marLeft w:val="0"/>
                      <w:marRight w:val="0"/>
                      <w:marTop w:val="0"/>
                      <w:marBottom w:val="0"/>
                      <w:divBdr>
                        <w:top w:val="none" w:sz="0" w:space="0" w:color="auto"/>
                        <w:left w:val="none" w:sz="0" w:space="0" w:color="auto"/>
                        <w:bottom w:val="none" w:sz="0" w:space="0" w:color="auto"/>
                        <w:right w:val="none" w:sz="0" w:space="0" w:color="auto"/>
                      </w:divBdr>
                      <w:divsChild>
                        <w:div w:id="1802454367">
                          <w:marLeft w:val="0"/>
                          <w:marRight w:val="0"/>
                          <w:marTop w:val="0"/>
                          <w:marBottom w:val="0"/>
                          <w:divBdr>
                            <w:top w:val="none" w:sz="0" w:space="0" w:color="auto"/>
                            <w:left w:val="none" w:sz="0" w:space="0" w:color="auto"/>
                            <w:bottom w:val="none" w:sz="0" w:space="0" w:color="auto"/>
                            <w:right w:val="none" w:sz="0" w:space="0" w:color="auto"/>
                          </w:divBdr>
                        </w:div>
                        <w:div w:id="2047368133">
                          <w:marLeft w:val="0"/>
                          <w:marRight w:val="0"/>
                          <w:marTop w:val="0"/>
                          <w:marBottom w:val="0"/>
                          <w:divBdr>
                            <w:top w:val="none" w:sz="0" w:space="0" w:color="auto"/>
                            <w:left w:val="none" w:sz="0" w:space="0" w:color="auto"/>
                            <w:bottom w:val="none" w:sz="0" w:space="0" w:color="auto"/>
                            <w:right w:val="none" w:sz="0" w:space="0" w:color="auto"/>
                          </w:divBdr>
                          <w:divsChild>
                            <w:div w:id="121885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0917271">
          <w:marLeft w:val="0"/>
          <w:marRight w:val="0"/>
          <w:marTop w:val="0"/>
          <w:marBottom w:val="0"/>
          <w:divBdr>
            <w:top w:val="none" w:sz="0" w:space="0" w:color="auto"/>
            <w:left w:val="none" w:sz="0" w:space="0" w:color="auto"/>
            <w:bottom w:val="none" w:sz="0" w:space="0" w:color="auto"/>
            <w:right w:val="none" w:sz="0" w:space="0" w:color="auto"/>
          </w:divBdr>
          <w:divsChild>
            <w:div w:id="1621768226">
              <w:marLeft w:val="0"/>
              <w:marRight w:val="0"/>
              <w:marTop w:val="0"/>
              <w:marBottom w:val="0"/>
              <w:divBdr>
                <w:top w:val="none" w:sz="0" w:space="0" w:color="auto"/>
                <w:left w:val="none" w:sz="0" w:space="0" w:color="auto"/>
                <w:bottom w:val="none" w:sz="0" w:space="0" w:color="auto"/>
                <w:right w:val="none" w:sz="0" w:space="0" w:color="auto"/>
              </w:divBdr>
              <w:divsChild>
                <w:div w:id="1224757666">
                  <w:marLeft w:val="0"/>
                  <w:marRight w:val="0"/>
                  <w:marTop w:val="0"/>
                  <w:marBottom w:val="0"/>
                  <w:divBdr>
                    <w:top w:val="none" w:sz="0" w:space="0" w:color="auto"/>
                    <w:left w:val="none" w:sz="0" w:space="0" w:color="auto"/>
                    <w:bottom w:val="none" w:sz="0" w:space="0" w:color="auto"/>
                    <w:right w:val="none" w:sz="0" w:space="0" w:color="auto"/>
                  </w:divBdr>
                  <w:divsChild>
                    <w:div w:id="2005232783">
                      <w:marLeft w:val="0"/>
                      <w:marRight w:val="0"/>
                      <w:marTop w:val="0"/>
                      <w:marBottom w:val="0"/>
                      <w:divBdr>
                        <w:top w:val="none" w:sz="0" w:space="0" w:color="auto"/>
                        <w:left w:val="none" w:sz="0" w:space="0" w:color="auto"/>
                        <w:bottom w:val="none" w:sz="0" w:space="0" w:color="auto"/>
                        <w:right w:val="none" w:sz="0" w:space="0" w:color="auto"/>
                      </w:divBdr>
                      <w:divsChild>
                        <w:div w:id="795635816">
                          <w:marLeft w:val="0"/>
                          <w:marRight w:val="0"/>
                          <w:marTop w:val="0"/>
                          <w:marBottom w:val="0"/>
                          <w:divBdr>
                            <w:top w:val="none" w:sz="0" w:space="0" w:color="auto"/>
                            <w:left w:val="none" w:sz="0" w:space="0" w:color="auto"/>
                            <w:bottom w:val="none" w:sz="0" w:space="0" w:color="auto"/>
                            <w:right w:val="none" w:sz="0" w:space="0" w:color="auto"/>
                          </w:divBdr>
                        </w:div>
                        <w:div w:id="470101482">
                          <w:marLeft w:val="0"/>
                          <w:marRight w:val="0"/>
                          <w:marTop w:val="0"/>
                          <w:marBottom w:val="0"/>
                          <w:divBdr>
                            <w:top w:val="none" w:sz="0" w:space="0" w:color="auto"/>
                            <w:left w:val="none" w:sz="0" w:space="0" w:color="auto"/>
                            <w:bottom w:val="none" w:sz="0" w:space="0" w:color="auto"/>
                            <w:right w:val="none" w:sz="0" w:space="0" w:color="auto"/>
                          </w:divBdr>
                          <w:divsChild>
                            <w:div w:id="212862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5034067">
          <w:marLeft w:val="0"/>
          <w:marRight w:val="0"/>
          <w:marTop w:val="0"/>
          <w:marBottom w:val="0"/>
          <w:divBdr>
            <w:top w:val="none" w:sz="0" w:space="0" w:color="auto"/>
            <w:left w:val="none" w:sz="0" w:space="0" w:color="auto"/>
            <w:bottom w:val="none" w:sz="0" w:space="0" w:color="auto"/>
            <w:right w:val="none" w:sz="0" w:space="0" w:color="auto"/>
          </w:divBdr>
          <w:divsChild>
            <w:div w:id="181826565">
              <w:marLeft w:val="0"/>
              <w:marRight w:val="0"/>
              <w:marTop w:val="0"/>
              <w:marBottom w:val="0"/>
              <w:divBdr>
                <w:top w:val="none" w:sz="0" w:space="0" w:color="auto"/>
                <w:left w:val="none" w:sz="0" w:space="0" w:color="auto"/>
                <w:bottom w:val="none" w:sz="0" w:space="0" w:color="auto"/>
                <w:right w:val="none" w:sz="0" w:space="0" w:color="auto"/>
              </w:divBdr>
              <w:divsChild>
                <w:div w:id="808671674">
                  <w:marLeft w:val="0"/>
                  <w:marRight w:val="0"/>
                  <w:marTop w:val="0"/>
                  <w:marBottom w:val="0"/>
                  <w:divBdr>
                    <w:top w:val="none" w:sz="0" w:space="0" w:color="auto"/>
                    <w:left w:val="none" w:sz="0" w:space="0" w:color="auto"/>
                    <w:bottom w:val="none" w:sz="0" w:space="0" w:color="auto"/>
                    <w:right w:val="none" w:sz="0" w:space="0" w:color="auto"/>
                  </w:divBdr>
                </w:div>
                <w:div w:id="868489184">
                  <w:marLeft w:val="0"/>
                  <w:marRight w:val="0"/>
                  <w:marTop w:val="0"/>
                  <w:marBottom w:val="0"/>
                  <w:divBdr>
                    <w:top w:val="none" w:sz="0" w:space="0" w:color="auto"/>
                    <w:left w:val="none" w:sz="0" w:space="0" w:color="auto"/>
                    <w:bottom w:val="none" w:sz="0" w:space="0" w:color="auto"/>
                    <w:right w:val="none" w:sz="0" w:space="0" w:color="auto"/>
                  </w:divBdr>
                  <w:divsChild>
                    <w:div w:id="171758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03773">
          <w:marLeft w:val="0"/>
          <w:marRight w:val="0"/>
          <w:marTop w:val="0"/>
          <w:marBottom w:val="0"/>
          <w:divBdr>
            <w:top w:val="none" w:sz="0" w:space="0" w:color="auto"/>
            <w:left w:val="none" w:sz="0" w:space="0" w:color="auto"/>
            <w:bottom w:val="none" w:sz="0" w:space="0" w:color="auto"/>
            <w:right w:val="none" w:sz="0" w:space="0" w:color="auto"/>
          </w:divBdr>
          <w:divsChild>
            <w:div w:id="2010863115">
              <w:marLeft w:val="0"/>
              <w:marRight w:val="0"/>
              <w:marTop w:val="0"/>
              <w:marBottom w:val="0"/>
              <w:divBdr>
                <w:top w:val="none" w:sz="0" w:space="0" w:color="auto"/>
                <w:left w:val="none" w:sz="0" w:space="0" w:color="auto"/>
                <w:bottom w:val="none" w:sz="0" w:space="0" w:color="auto"/>
                <w:right w:val="none" w:sz="0" w:space="0" w:color="auto"/>
              </w:divBdr>
              <w:divsChild>
                <w:div w:id="587662266">
                  <w:marLeft w:val="0"/>
                  <w:marRight w:val="0"/>
                  <w:marTop w:val="0"/>
                  <w:marBottom w:val="0"/>
                  <w:divBdr>
                    <w:top w:val="none" w:sz="0" w:space="0" w:color="auto"/>
                    <w:left w:val="none" w:sz="0" w:space="0" w:color="auto"/>
                    <w:bottom w:val="none" w:sz="0" w:space="0" w:color="auto"/>
                    <w:right w:val="none" w:sz="0" w:space="0" w:color="auto"/>
                  </w:divBdr>
                  <w:divsChild>
                    <w:div w:id="1114448219">
                      <w:marLeft w:val="0"/>
                      <w:marRight w:val="0"/>
                      <w:marTop w:val="0"/>
                      <w:marBottom w:val="0"/>
                      <w:divBdr>
                        <w:top w:val="none" w:sz="0" w:space="0" w:color="auto"/>
                        <w:left w:val="none" w:sz="0" w:space="0" w:color="auto"/>
                        <w:bottom w:val="none" w:sz="0" w:space="0" w:color="auto"/>
                        <w:right w:val="none" w:sz="0" w:space="0" w:color="auto"/>
                      </w:divBdr>
                      <w:divsChild>
                        <w:div w:id="1744526274">
                          <w:marLeft w:val="0"/>
                          <w:marRight w:val="0"/>
                          <w:marTop w:val="0"/>
                          <w:marBottom w:val="0"/>
                          <w:divBdr>
                            <w:top w:val="none" w:sz="0" w:space="0" w:color="auto"/>
                            <w:left w:val="none" w:sz="0" w:space="0" w:color="auto"/>
                            <w:bottom w:val="none" w:sz="0" w:space="0" w:color="auto"/>
                            <w:right w:val="none" w:sz="0" w:space="0" w:color="auto"/>
                          </w:divBdr>
                        </w:div>
                        <w:div w:id="4981692">
                          <w:marLeft w:val="0"/>
                          <w:marRight w:val="0"/>
                          <w:marTop w:val="0"/>
                          <w:marBottom w:val="0"/>
                          <w:divBdr>
                            <w:top w:val="none" w:sz="0" w:space="0" w:color="auto"/>
                            <w:left w:val="none" w:sz="0" w:space="0" w:color="auto"/>
                            <w:bottom w:val="none" w:sz="0" w:space="0" w:color="auto"/>
                            <w:right w:val="none" w:sz="0" w:space="0" w:color="auto"/>
                          </w:divBdr>
                          <w:divsChild>
                            <w:div w:id="151789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736605">
          <w:marLeft w:val="0"/>
          <w:marRight w:val="0"/>
          <w:marTop w:val="0"/>
          <w:marBottom w:val="0"/>
          <w:divBdr>
            <w:top w:val="none" w:sz="0" w:space="0" w:color="auto"/>
            <w:left w:val="none" w:sz="0" w:space="0" w:color="auto"/>
            <w:bottom w:val="none" w:sz="0" w:space="0" w:color="auto"/>
            <w:right w:val="none" w:sz="0" w:space="0" w:color="auto"/>
          </w:divBdr>
          <w:divsChild>
            <w:div w:id="1211302245">
              <w:marLeft w:val="0"/>
              <w:marRight w:val="0"/>
              <w:marTop w:val="0"/>
              <w:marBottom w:val="0"/>
              <w:divBdr>
                <w:top w:val="none" w:sz="0" w:space="0" w:color="auto"/>
                <w:left w:val="none" w:sz="0" w:space="0" w:color="auto"/>
                <w:bottom w:val="none" w:sz="0" w:space="0" w:color="auto"/>
                <w:right w:val="none" w:sz="0" w:space="0" w:color="auto"/>
              </w:divBdr>
              <w:divsChild>
                <w:div w:id="1269317145">
                  <w:marLeft w:val="0"/>
                  <w:marRight w:val="0"/>
                  <w:marTop w:val="0"/>
                  <w:marBottom w:val="0"/>
                  <w:divBdr>
                    <w:top w:val="none" w:sz="0" w:space="0" w:color="auto"/>
                    <w:left w:val="none" w:sz="0" w:space="0" w:color="auto"/>
                    <w:bottom w:val="none" w:sz="0" w:space="0" w:color="auto"/>
                    <w:right w:val="none" w:sz="0" w:space="0" w:color="auto"/>
                  </w:divBdr>
                </w:div>
                <w:div w:id="1440174311">
                  <w:marLeft w:val="0"/>
                  <w:marRight w:val="0"/>
                  <w:marTop w:val="0"/>
                  <w:marBottom w:val="0"/>
                  <w:divBdr>
                    <w:top w:val="none" w:sz="0" w:space="0" w:color="auto"/>
                    <w:left w:val="none" w:sz="0" w:space="0" w:color="auto"/>
                    <w:bottom w:val="none" w:sz="0" w:space="0" w:color="auto"/>
                    <w:right w:val="none" w:sz="0" w:space="0" w:color="auto"/>
                  </w:divBdr>
                  <w:divsChild>
                    <w:div w:id="18630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154615">
      <w:bodyDiv w:val="1"/>
      <w:marLeft w:val="0"/>
      <w:marRight w:val="0"/>
      <w:marTop w:val="0"/>
      <w:marBottom w:val="0"/>
      <w:divBdr>
        <w:top w:val="none" w:sz="0" w:space="0" w:color="auto"/>
        <w:left w:val="none" w:sz="0" w:space="0" w:color="auto"/>
        <w:bottom w:val="none" w:sz="0" w:space="0" w:color="auto"/>
        <w:right w:val="none" w:sz="0" w:space="0" w:color="auto"/>
      </w:divBdr>
      <w:divsChild>
        <w:div w:id="362632169">
          <w:marLeft w:val="0"/>
          <w:marRight w:val="0"/>
          <w:marTop w:val="0"/>
          <w:marBottom w:val="0"/>
          <w:divBdr>
            <w:top w:val="none" w:sz="0" w:space="0" w:color="auto"/>
            <w:left w:val="none" w:sz="0" w:space="0" w:color="auto"/>
            <w:bottom w:val="none" w:sz="0" w:space="0" w:color="auto"/>
            <w:right w:val="none" w:sz="0" w:space="0" w:color="auto"/>
          </w:divBdr>
        </w:div>
        <w:div w:id="186607123">
          <w:marLeft w:val="0"/>
          <w:marRight w:val="0"/>
          <w:marTop w:val="0"/>
          <w:marBottom w:val="0"/>
          <w:divBdr>
            <w:top w:val="none" w:sz="0" w:space="0" w:color="auto"/>
            <w:left w:val="none" w:sz="0" w:space="0" w:color="auto"/>
            <w:bottom w:val="none" w:sz="0" w:space="0" w:color="auto"/>
            <w:right w:val="none" w:sz="0" w:space="0" w:color="auto"/>
          </w:divBdr>
          <w:divsChild>
            <w:div w:id="700057177">
              <w:marLeft w:val="0"/>
              <w:marRight w:val="0"/>
              <w:marTop w:val="0"/>
              <w:marBottom w:val="0"/>
              <w:divBdr>
                <w:top w:val="none" w:sz="0" w:space="0" w:color="auto"/>
                <w:left w:val="none" w:sz="0" w:space="0" w:color="auto"/>
                <w:bottom w:val="none" w:sz="0" w:space="0" w:color="auto"/>
                <w:right w:val="none" w:sz="0" w:space="0" w:color="auto"/>
              </w:divBdr>
            </w:div>
            <w:div w:id="44728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14620">
      <w:bodyDiv w:val="1"/>
      <w:marLeft w:val="0"/>
      <w:marRight w:val="0"/>
      <w:marTop w:val="0"/>
      <w:marBottom w:val="0"/>
      <w:divBdr>
        <w:top w:val="none" w:sz="0" w:space="0" w:color="auto"/>
        <w:left w:val="none" w:sz="0" w:space="0" w:color="auto"/>
        <w:bottom w:val="none" w:sz="0" w:space="0" w:color="auto"/>
        <w:right w:val="none" w:sz="0" w:space="0" w:color="auto"/>
      </w:divBdr>
    </w:div>
    <w:div w:id="2099521334">
      <w:bodyDiv w:val="1"/>
      <w:marLeft w:val="0"/>
      <w:marRight w:val="0"/>
      <w:marTop w:val="0"/>
      <w:marBottom w:val="0"/>
      <w:divBdr>
        <w:top w:val="none" w:sz="0" w:space="0" w:color="auto"/>
        <w:left w:val="none" w:sz="0" w:space="0" w:color="auto"/>
        <w:bottom w:val="none" w:sz="0" w:space="0" w:color="auto"/>
        <w:right w:val="none" w:sz="0" w:space="0" w:color="auto"/>
      </w:divBdr>
      <w:divsChild>
        <w:div w:id="735516649">
          <w:marLeft w:val="0"/>
          <w:marRight w:val="0"/>
          <w:marTop w:val="0"/>
          <w:marBottom w:val="0"/>
          <w:divBdr>
            <w:top w:val="none" w:sz="0" w:space="0" w:color="auto"/>
            <w:left w:val="none" w:sz="0" w:space="0" w:color="auto"/>
            <w:bottom w:val="none" w:sz="0" w:space="0" w:color="auto"/>
            <w:right w:val="none" w:sz="0" w:space="0" w:color="auto"/>
          </w:divBdr>
        </w:div>
        <w:div w:id="1321272987">
          <w:marLeft w:val="0"/>
          <w:marRight w:val="0"/>
          <w:marTop w:val="0"/>
          <w:marBottom w:val="0"/>
          <w:divBdr>
            <w:top w:val="none" w:sz="0" w:space="0" w:color="auto"/>
            <w:left w:val="none" w:sz="0" w:space="0" w:color="auto"/>
            <w:bottom w:val="none" w:sz="0" w:space="0" w:color="auto"/>
            <w:right w:val="none" w:sz="0" w:space="0" w:color="auto"/>
          </w:divBdr>
          <w:divsChild>
            <w:div w:id="1165246908">
              <w:marLeft w:val="0"/>
              <w:marRight w:val="0"/>
              <w:marTop w:val="0"/>
              <w:marBottom w:val="0"/>
              <w:divBdr>
                <w:top w:val="none" w:sz="0" w:space="0" w:color="auto"/>
                <w:left w:val="none" w:sz="0" w:space="0" w:color="auto"/>
                <w:bottom w:val="none" w:sz="0" w:space="0" w:color="auto"/>
                <w:right w:val="none" w:sz="0" w:space="0" w:color="auto"/>
              </w:divBdr>
            </w:div>
            <w:div w:id="1850949815">
              <w:marLeft w:val="0"/>
              <w:marRight w:val="0"/>
              <w:marTop w:val="0"/>
              <w:marBottom w:val="0"/>
              <w:divBdr>
                <w:top w:val="none" w:sz="0" w:space="0" w:color="auto"/>
                <w:left w:val="none" w:sz="0" w:space="0" w:color="auto"/>
                <w:bottom w:val="none" w:sz="0" w:space="0" w:color="auto"/>
                <w:right w:val="none" w:sz="0" w:space="0" w:color="auto"/>
              </w:divBdr>
            </w:div>
          </w:divsChild>
        </w:div>
        <w:div w:id="1967656444">
          <w:marLeft w:val="0"/>
          <w:marRight w:val="0"/>
          <w:marTop w:val="0"/>
          <w:marBottom w:val="0"/>
          <w:divBdr>
            <w:top w:val="none" w:sz="0" w:space="0" w:color="auto"/>
            <w:left w:val="none" w:sz="0" w:space="0" w:color="auto"/>
            <w:bottom w:val="none" w:sz="0" w:space="0" w:color="auto"/>
            <w:right w:val="none" w:sz="0" w:space="0" w:color="auto"/>
          </w:divBdr>
        </w:div>
      </w:divsChild>
    </w:div>
    <w:div w:id="2103067006">
      <w:bodyDiv w:val="1"/>
      <w:marLeft w:val="0"/>
      <w:marRight w:val="0"/>
      <w:marTop w:val="0"/>
      <w:marBottom w:val="0"/>
      <w:divBdr>
        <w:top w:val="none" w:sz="0" w:space="0" w:color="auto"/>
        <w:left w:val="none" w:sz="0" w:space="0" w:color="auto"/>
        <w:bottom w:val="none" w:sz="0" w:space="0" w:color="auto"/>
        <w:right w:val="none" w:sz="0" w:space="0" w:color="auto"/>
      </w:divBdr>
    </w:div>
    <w:div w:id="2123375126">
      <w:bodyDiv w:val="1"/>
      <w:marLeft w:val="0"/>
      <w:marRight w:val="0"/>
      <w:marTop w:val="0"/>
      <w:marBottom w:val="0"/>
      <w:divBdr>
        <w:top w:val="none" w:sz="0" w:space="0" w:color="auto"/>
        <w:left w:val="none" w:sz="0" w:space="0" w:color="auto"/>
        <w:bottom w:val="none" w:sz="0" w:space="0" w:color="auto"/>
        <w:right w:val="none" w:sz="0" w:space="0" w:color="auto"/>
      </w:divBdr>
    </w:div>
    <w:div w:id="213274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8C6B7-79A6-4F53-BDCB-48F237973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3995</Words>
  <Characters>25171</Characters>
  <Application>Microsoft Office Word</Application>
  <DocSecurity>0</DocSecurity>
  <Lines>209</Lines>
  <Paragraphs>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8</cp:revision>
  <cp:lastPrinted>2022-01-05T08:58:00Z</cp:lastPrinted>
  <dcterms:created xsi:type="dcterms:W3CDTF">2022-01-04T16:30:00Z</dcterms:created>
  <dcterms:modified xsi:type="dcterms:W3CDTF">2022-01-05T08:58:00Z</dcterms:modified>
</cp:coreProperties>
</file>