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8702" w14:textId="77777777" w:rsidR="002F1E0E" w:rsidRDefault="00790717" w:rsidP="002F1E0E">
      <w:pPr>
        <w:spacing w:after="0"/>
        <w:rPr>
          <w:sz w:val="20"/>
        </w:rPr>
      </w:pPr>
      <w:r>
        <w:rPr>
          <w:sz w:val="20"/>
        </w:rPr>
        <w:t xml:space="preserve">Materialblatt </w:t>
      </w:r>
      <w:r w:rsidR="00C62FFB">
        <w:rPr>
          <w:sz w:val="20"/>
        </w:rPr>
        <w:t>5</w:t>
      </w:r>
      <w:r w:rsidR="00EA77A1">
        <w:rPr>
          <w:sz w:val="20"/>
        </w:rPr>
        <w:t>55</w:t>
      </w:r>
    </w:p>
    <w:p w14:paraId="49BE3251" w14:textId="77777777" w:rsidR="002F1E0E" w:rsidRDefault="002F1E0E" w:rsidP="004D6ABB">
      <w:pPr>
        <w:spacing w:after="0" w:line="240" w:lineRule="auto"/>
        <w:rPr>
          <w:sz w:val="20"/>
        </w:rPr>
      </w:pPr>
      <w:r>
        <w:rPr>
          <w:sz w:val="20"/>
        </w:rPr>
        <w:t>Stichworte</w:t>
      </w:r>
      <w:r w:rsidR="004D6ABB">
        <w:rPr>
          <w:sz w:val="20"/>
        </w:rPr>
        <w:t>:</w:t>
      </w:r>
    </w:p>
    <w:p w14:paraId="209D180E" w14:textId="77777777" w:rsidR="00EA77A1" w:rsidRDefault="00EA77A1" w:rsidP="00A85036">
      <w:pPr>
        <w:spacing w:after="0" w:line="240" w:lineRule="auto"/>
        <w:ind w:left="708"/>
        <w:rPr>
          <w:sz w:val="20"/>
        </w:rPr>
      </w:pPr>
      <w:r>
        <w:rPr>
          <w:sz w:val="20"/>
        </w:rPr>
        <w:t>Behinderte</w:t>
      </w:r>
    </w:p>
    <w:p w14:paraId="45B0A7A1" w14:textId="77777777" w:rsidR="00EA77A1" w:rsidRDefault="00EA77A1" w:rsidP="00A85036">
      <w:pPr>
        <w:spacing w:after="0" w:line="240" w:lineRule="auto"/>
        <w:ind w:left="708"/>
        <w:rPr>
          <w:sz w:val="20"/>
        </w:rPr>
      </w:pPr>
      <w:r>
        <w:rPr>
          <w:sz w:val="20"/>
        </w:rPr>
        <w:t>Bio-Technik</w:t>
      </w:r>
    </w:p>
    <w:p w14:paraId="251B9D76" w14:textId="77777777" w:rsidR="00EA77A1" w:rsidRDefault="00EA77A1" w:rsidP="00A85036">
      <w:pPr>
        <w:spacing w:after="0" w:line="240" w:lineRule="auto"/>
        <w:ind w:left="708"/>
        <w:rPr>
          <w:sz w:val="20"/>
        </w:rPr>
      </w:pPr>
      <w:r>
        <w:rPr>
          <w:sz w:val="20"/>
        </w:rPr>
        <w:t>Körperkult</w:t>
      </w:r>
    </w:p>
    <w:p w14:paraId="2F7486C5" w14:textId="77777777" w:rsidR="00EA77A1" w:rsidRDefault="00EA77A1" w:rsidP="00A85036">
      <w:pPr>
        <w:spacing w:after="0" w:line="240" w:lineRule="auto"/>
        <w:ind w:left="708"/>
        <w:rPr>
          <w:sz w:val="20"/>
        </w:rPr>
      </w:pPr>
      <w:r>
        <w:rPr>
          <w:sz w:val="20"/>
        </w:rPr>
        <w:t>Menschenbild</w:t>
      </w:r>
    </w:p>
    <w:p w14:paraId="2462F14F" w14:textId="77777777" w:rsidR="00EA77A1" w:rsidRDefault="00EA77A1" w:rsidP="00A85036">
      <w:pPr>
        <w:spacing w:after="0" w:line="240" w:lineRule="auto"/>
        <w:ind w:left="708"/>
        <w:rPr>
          <w:sz w:val="20"/>
        </w:rPr>
      </w:pPr>
      <w:r>
        <w:rPr>
          <w:sz w:val="20"/>
        </w:rPr>
        <w:t>Naturwissenschaft</w:t>
      </w:r>
    </w:p>
    <w:p w14:paraId="02D030F4" w14:textId="77777777" w:rsidR="00EA77A1" w:rsidRDefault="00EA77A1" w:rsidP="00A85036">
      <w:pPr>
        <w:spacing w:after="0" w:line="240" w:lineRule="auto"/>
        <w:ind w:left="708"/>
        <w:rPr>
          <w:sz w:val="20"/>
        </w:rPr>
      </w:pPr>
      <w:r>
        <w:rPr>
          <w:sz w:val="20"/>
        </w:rPr>
        <w:t>Technik</w:t>
      </w:r>
    </w:p>
    <w:p w14:paraId="07F2BE89" w14:textId="77777777" w:rsidR="00061449" w:rsidRPr="00061449" w:rsidRDefault="00EA77A1" w:rsidP="00EA77A1">
      <w:pPr>
        <w:spacing w:before="840" w:after="0"/>
        <w:jc w:val="center"/>
        <w:rPr>
          <w:b/>
          <w:sz w:val="36"/>
        </w:rPr>
      </w:pPr>
      <w:r>
        <w:rPr>
          <w:b/>
          <w:sz w:val="44"/>
        </w:rPr>
        <w:t>Auf dem Weg zum Cyborg</w:t>
      </w:r>
      <w:r w:rsidR="00061449" w:rsidRPr="00061449">
        <w:rPr>
          <w:rStyle w:val="Funotenzeichen"/>
          <w:b/>
          <w:sz w:val="36"/>
        </w:rPr>
        <w:footnoteReference w:id="1"/>
      </w:r>
    </w:p>
    <w:p w14:paraId="0684429A" w14:textId="77777777" w:rsidR="00566571" w:rsidRDefault="00566571" w:rsidP="00566571">
      <w:pPr>
        <w:pStyle w:val="berschrift1"/>
      </w:pPr>
      <w:r>
        <w:t>Impuls</w:t>
      </w:r>
    </w:p>
    <w:p w14:paraId="1AFBB43A" w14:textId="77777777" w:rsidR="00EA77A1" w:rsidRDefault="00EA77A1" w:rsidP="00AE0882">
      <w:pPr>
        <w:jc w:val="both"/>
      </w:pPr>
      <w:proofErr w:type="spellStart"/>
      <w:r w:rsidRPr="00EA77A1">
        <w:t>ie</w:t>
      </w:r>
      <w:proofErr w:type="spellEnd"/>
      <w:r w:rsidRPr="00EA77A1">
        <w:t xml:space="preserve"> Unterrichtssequenz „Auf dem Weg zum Cyborg“ reflektiert auf acht Seiten mit acht Materialien Möglichkeiten der Modifikation des menschlichen Körpers und deren ethische Folgen für Individuen und die Gesellschaft. Die Materialien sind als einseitige PDFs auf der Webseite herunterladbar. Ein tabellarischer Unterrichtsentwurf am Ende der </w:t>
      </w:r>
      <w:proofErr w:type="spellStart"/>
      <w:r w:rsidRPr="00EA77A1">
        <w:t>scrollbaren</w:t>
      </w:r>
      <w:proofErr w:type="spellEnd"/>
      <w:r w:rsidRPr="00EA77A1">
        <w:t xml:space="preserve"> Seite vereinfacht die Anwendung. Das Video befindet sich ebenfalls auf </w:t>
      </w:r>
      <w:proofErr w:type="spellStart"/>
      <w:r w:rsidRPr="00EA77A1">
        <w:t>ru</w:t>
      </w:r>
      <w:proofErr w:type="spellEnd"/>
      <w:r w:rsidRPr="00EA77A1">
        <w:t xml:space="preserve">-digital und kann dort genutzt werden. Ein Link mit Bild und Inhaltsbeschreibung befindet sich am Ende der Seite von </w:t>
      </w:r>
      <w:proofErr w:type="spellStart"/>
      <w:r w:rsidRPr="00EA77A1">
        <w:t>ru</w:t>
      </w:r>
      <w:proofErr w:type="spellEnd"/>
      <w:r w:rsidRPr="00EA77A1">
        <w:t>-digital.</w:t>
      </w:r>
    </w:p>
    <w:p w14:paraId="453DD8AF" w14:textId="77777777" w:rsidR="00AE0882" w:rsidRDefault="00180100" w:rsidP="00EA77A1">
      <w:pPr>
        <w:jc w:val="center"/>
      </w:pPr>
      <w:hyperlink r:id="rId8" w:history="1">
        <w:r w:rsidR="00EA77A1" w:rsidRPr="002A3B48">
          <w:rPr>
            <w:rStyle w:val="Hyperlink"/>
          </w:rPr>
          <w:t>https://www.ru-digital.de/media/539/Auf-dem-Weg-zum-Cyborg?-Unterrichtsmaterial</w:t>
        </w:r>
      </w:hyperlink>
    </w:p>
    <w:p w14:paraId="70AE8CAF" w14:textId="77777777" w:rsidR="00EA77A1" w:rsidRPr="00EA77A1" w:rsidRDefault="00EA77A1" w:rsidP="00EA77A1">
      <w:pPr>
        <w:jc w:val="both"/>
      </w:pPr>
      <w:r w:rsidRPr="00EA77A1">
        <w:t xml:space="preserve">Der Einstieg gelingt über das analysieren des Films „Auf dem Weg zum Cyborg“ (29:31). Der Film thematisiert Möglichkeiten der </w:t>
      </w:r>
      <w:proofErr w:type="spellStart"/>
      <w:r w:rsidRPr="00EA77A1">
        <w:t>Cybernetisierung</w:t>
      </w:r>
      <w:proofErr w:type="spellEnd"/>
      <w:r w:rsidRPr="00EA77A1">
        <w:t xml:space="preserve"> und Sinnansätze. Während es manchen darum geht ihre körperlichen und geistigen Fähigkeiten zu erweitern, versuchen andere eine Behinderung zu beenden und ihre Fähigkeiten wiederherzustellen. </w:t>
      </w:r>
    </w:p>
    <w:p w14:paraId="735810FA" w14:textId="77777777" w:rsidR="00EA77A1" w:rsidRDefault="00EA77A1" w:rsidP="00EA77A1">
      <w:pPr>
        <w:jc w:val="both"/>
      </w:pPr>
      <w:r w:rsidRPr="00EA77A1">
        <w:t xml:space="preserve">In einem ersten Schritt erfolgt das Einbringen eigener Phantasien für Verbesserungen des Körpers in Form eines frei zu gestaltbaren Diagramms eines Menschen. Im nächsten Schritt findet eine Auswertung der Modifikationen von drei </w:t>
      </w:r>
      <w:r w:rsidRPr="00EA77A1">
        <w:lastRenderedPageBreak/>
        <w:t xml:space="preserve">Beispielen des Videos ebenfalls über Diese Diagramme. Dabei werden Art und Sinn der Modifikation erfasst, „Reparatur“ oder Verbesserung. Der nachfolgende Schritt thematisiert Vor- und Nachteile von Modifikationen. Diese werden in folgenden Schritt in einer Pro- und Contra Diskussion genutzt. Ein weiterer Schritt, der auch als Hausaufgabe genutzt werden kann bietet drei Auswahlmöglichkeiten an. Ein Interview mit Familienmitgliedern, Freunden oder Bekannten zum Thema Prothesen, künstliche Organe und Implantate ist möglich. Dabei wird nach begründeten Meinungen gefragt. Auch die eigene Meinung wird erfragt. Ein Steckbrief und eine Webrecherche zu Stephen Hawking, dem schwerstbehinderten Physiker und dessen Modifikationen liegt bei. Im Web wird seine Technik recherchiert und es werden deren Möglichkeiten für seine Arbeit untersucht. Ohne diese Technik, wäre keine der immens bedeutenden Forschungsarbeiten entstanden. </w:t>
      </w:r>
    </w:p>
    <w:p w14:paraId="14904D52" w14:textId="77777777" w:rsidR="00EA77A1" w:rsidRDefault="00180100" w:rsidP="00EA77A1">
      <w:pPr>
        <w:jc w:val="center"/>
      </w:pPr>
      <w:hyperlink r:id="rId9" w:history="1">
        <w:r w:rsidR="00EA77A1" w:rsidRPr="002A3B48">
          <w:rPr>
            <w:rStyle w:val="Hyperlink"/>
          </w:rPr>
          <w:t>https://www.planet-schule.de/sf/php/sendungen.php?sendung=10557</w:t>
        </w:r>
      </w:hyperlink>
    </w:p>
    <w:p w14:paraId="7EF2F80F" w14:textId="77777777" w:rsidR="00EA77A1" w:rsidRDefault="00180100" w:rsidP="00EA77A1">
      <w:pPr>
        <w:jc w:val="center"/>
      </w:pPr>
      <w:hyperlink r:id="rId10" w:history="1">
        <w:r w:rsidR="00EA77A1" w:rsidRPr="002A3B48">
          <w:rPr>
            <w:rStyle w:val="Hyperlink"/>
          </w:rPr>
          <w:t>https://www.ardmediathek.de/video/planet-schule-wissen-und-technik/auf-dem-weg-zum-cyborg-chancen-und-risiken-technischer-implantate/swr-fernsehen/Y3JpZDovL3BsYW5ldC1zY2h1bGUuZGUvQVJEXzEwNTU3X3ZpZGVv/</w:t>
        </w:r>
      </w:hyperlink>
    </w:p>
    <w:p w14:paraId="4A235D45" w14:textId="77777777" w:rsidR="00EA77A1" w:rsidRDefault="00EA77A1" w:rsidP="00EA77A1">
      <w:pPr>
        <w:jc w:val="both"/>
      </w:pPr>
      <w:r>
        <w:t>Dauer: 29:31min</w:t>
      </w:r>
    </w:p>
    <w:p w14:paraId="49BE09CA" w14:textId="77777777" w:rsidR="00EA77A1" w:rsidRDefault="00EA77A1" w:rsidP="00EA77A1">
      <w:pPr>
        <w:spacing w:before="480"/>
        <w:jc w:val="both"/>
      </w:pPr>
      <w:r>
        <w:t>Ergänzendes Videomaterial: Wie der Mensch zum Cyborg wird:</w:t>
      </w:r>
    </w:p>
    <w:p w14:paraId="1A8A6F8A" w14:textId="77777777" w:rsidR="00EA77A1" w:rsidRDefault="00180100" w:rsidP="00EA77A1">
      <w:pPr>
        <w:jc w:val="center"/>
      </w:pPr>
      <w:hyperlink r:id="rId11" w:history="1">
        <w:r w:rsidR="00EA77A1" w:rsidRPr="002A3B48">
          <w:rPr>
            <w:rStyle w:val="Hyperlink"/>
          </w:rPr>
          <w:t>https://www.youtube.com/watch?v=T3t1xtgqGXw</w:t>
        </w:r>
      </w:hyperlink>
    </w:p>
    <w:p w14:paraId="4BE5BCDA" w14:textId="77777777" w:rsidR="005F04D2" w:rsidRPr="00CE7BE7" w:rsidRDefault="00CE7BE7" w:rsidP="00CE7BE7">
      <w:r>
        <w:t xml:space="preserve">Dauer: </w:t>
      </w:r>
      <w:r w:rsidR="00EA77A1">
        <w:t>44:19</w:t>
      </w:r>
      <w:r w:rsidR="008B55A9">
        <w:t>mi</w:t>
      </w:r>
      <w:r>
        <w:t>n</w:t>
      </w:r>
    </w:p>
    <w:sectPr w:rsidR="005F04D2" w:rsidRPr="00CE7BE7" w:rsidSect="00014733">
      <w:headerReference w:type="default" r:id="rId12"/>
      <w:footerReference w:type="default" r:id="rId13"/>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FB48" w14:textId="77777777" w:rsidR="00180100" w:rsidRDefault="00180100" w:rsidP="009042F2">
      <w:pPr>
        <w:spacing w:after="0" w:line="240" w:lineRule="auto"/>
      </w:pPr>
      <w:r>
        <w:separator/>
      </w:r>
    </w:p>
  </w:endnote>
  <w:endnote w:type="continuationSeparator" w:id="0">
    <w:p w14:paraId="43E30068" w14:textId="77777777" w:rsidR="00180100" w:rsidRDefault="0018010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4E316F0F"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C62FFB">
              <w:rPr>
                <w:bCs/>
                <w:noProof/>
                <w:sz w:val="16"/>
                <w:szCs w:val="16"/>
              </w:rPr>
              <w:t>2</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C62FFB">
              <w:rPr>
                <w:bCs/>
                <w:noProof/>
                <w:sz w:val="16"/>
                <w:szCs w:val="16"/>
              </w:rPr>
              <w:t>2</w:t>
            </w:r>
            <w:r w:rsidRPr="009042F2">
              <w:rPr>
                <w:bCs/>
                <w:sz w:val="16"/>
                <w:szCs w:val="16"/>
              </w:rPr>
              <w:fldChar w:fldCharType="end"/>
            </w:r>
          </w:p>
          <w:p w14:paraId="597E65EB" w14:textId="24DA579C"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502F55">
              <w:rPr>
                <w:bCs/>
                <w:noProof/>
                <w:sz w:val="16"/>
                <w:szCs w:val="16"/>
              </w:rPr>
              <w:t>Auf dem Weg zum Cyborg - ru-digital.de - MB 555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7B03" w14:textId="77777777" w:rsidR="00180100" w:rsidRDefault="00180100" w:rsidP="009042F2">
      <w:pPr>
        <w:spacing w:after="0" w:line="240" w:lineRule="auto"/>
      </w:pPr>
      <w:r>
        <w:separator/>
      </w:r>
    </w:p>
  </w:footnote>
  <w:footnote w:type="continuationSeparator" w:id="0">
    <w:p w14:paraId="75B87A66" w14:textId="77777777" w:rsidR="00180100" w:rsidRDefault="00180100" w:rsidP="009042F2">
      <w:pPr>
        <w:spacing w:after="0" w:line="240" w:lineRule="auto"/>
      </w:pPr>
      <w:r>
        <w:continuationSeparator/>
      </w:r>
    </w:p>
  </w:footnote>
  <w:footnote w:id="1">
    <w:p w14:paraId="7AE687CF" w14:textId="77777777" w:rsidR="00B42462" w:rsidRDefault="00061449">
      <w:pPr>
        <w:pStyle w:val="Funotentext"/>
        <w:rPr>
          <w:rStyle w:val="Hyperlink"/>
        </w:rPr>
      </w:pPr>
      <w:r>
        <w:rPr>
          <w:rStyle w:val="Funotenzeichen"/>
        </w:rPr>
        <w:footnoteRef/>
      </w:r>
      <w:r>
        <w:t xml:space="preserve"> </w:t>
      </w:r>
      <w:r w:rsidR="00AE0882" w:rsidRPr="00AE0882">
        <w:rPr>
          <w:rStyle w:val="Hyperlink"/>
        </w:rPr>
        <w:t>https://www.ru-digital.de/</w:t>
      </w:r>
    </w:p>
    <w:p w14:paraId="78F4FABE" w14:textId="77777777" w:rsidR="00B42462" w:rsidRPr="00CE7BE7" w:rsidRDefault="00B42462">
      <w:pPr>
        <w:pStyle w:val="Funotentext"/>
        <w:rPr>
          <w:color w:val="0563C1" w:themeColor="hyperlink"/>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0124"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17D460B"/>
    <w:multiLevelType w:val="hybridMultilevel"/>
    <w:tmpl w:val="D0FE33D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1001"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7B02092"/>
    <w:multiLevelType w:val="hybridMultilevel"/>
    <w:tmpl w:val="9580FA34"/>
    <w:lvl w:ilvl="0" w:tplc="0C070015">
      <w:start w:val="1"/>
      <w:numFmt w:val="decimal"/>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43F77"/>
    <w:multiLevelType w:val="hybridMultilevel"/>
    <w:tmpl w:val="0F8CB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4798F"/>
    <w:multiLevelType w:val="hybridMultilevel"/>
    <w:tmpl w:val="6F349C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75A44B9"/>
    <w:multiLevelType w:val="hybridMultilevel"/>
    <w:tmpl w:val="4FE45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9F0F23"/>
    <w:multiLevelType w:val="hybridMultilevel"/>
    <w:tmpl w:val="C3F4E2A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396F14DC"/>
    <w:multiLevelType w:val="hybridMultilevel"/>
    <w:tmpl w:val="D65406B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9" w15:restartNumberingAfterBreak="0">
    <w:nsid w:val="407162B9"/>
    <w:multiLevelType w:val="hybridMultilevel"/>
    <w:tmpl w:val="3314CD04"/>
    <w:lvl w:ilvl="0" w:tplc="0C070015">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451625EE"/>
    <w:multiLevelType w:val="hybridMultilevel"/>
    <w:tmpl w:val="7FF08EC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6F44051"/>
    <w:multiLevelType w:val="hybridMultilevel"/>
    <w:tmpl w:val="29282B0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48A93DFC"/>
    <w:multiLevelType w:val="multilevel"/>
    <w:tmpl w:val="4C7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D7371F"/>
    <w:multiLevelType w:val="hybridMultilevel"/>
    <w:tmpl w:val="DDE6782C"/>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4" w15:restartNumberingAfterBreak="0">
    <w:nsid w:val="53595544"/>
    <w:multiLevelType w:val="hybridMultilevel"/>
    <w:tmpl w:val="C32C0E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8020BE9"/>
    <w:multiLevelType w:val="hybridMultilevel"/>
    <w:tmpl w:val="0CCE9CDC"/>
    <w:lvl w:ilvl="0" w:tplc="0C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A2C1F5F"/>
    <w:multiLevelType w:val="hybridMultilevel"/>
    <w:tmpl w:val="5FA2313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61F3667F"/>
    <w:multiLevelType w:val="hybridMultilevel"/>
    <w:tmpl w:val="BC1406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3AE5955"/>
    <w:multiLevelType w:val="hybridMultilevel"/>
    <w:tmpl w:val="5F0E2646"/>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9"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9E598D"/>
    <w:multiLevelType w:val="hybridMultilevel"/>
    <w:tmpl w:val="5E9E46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362472D"/>
    <w:multiLevelType w:val="hybridMultilevel"/>
    <w:tmpl w:val="9A30B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7CB6E99"/>
    <w:multiLevelType w:val="multilevel"/>
    <w:tmpl w:val="63E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E5CA1"/>
    <w:multiLevelType w:val="hybridMultilevel"/>
    <w:tmpl w:val="CFBE56F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num>
  <w:num w:numId="3">
    <w:abstractNumId w:val="3"/>
  </w:num>
  <w:num w:numId="4">
    <w:abstractNumId w:val="1"/>
  </w:num>
  <w:num w:numId="5">
    <w:abstractNumId w:val="0"/>
  </w:num>
  <w:num w:numId="6">
    <w:abstractNumId w:val="36"/>
  </w:num>
  <w:num w:numId="7">
    <w:abstractNumId w:val="29"/>
  </w:num>
  <w:num w:numId="8">
    <w:abstractNumId w:val="35"/>
  </w:num>
  <w:num w:numId="9">
    <w:abstractNumId w:val="10"/>
  </w:num>
  <w:num w:numId="10">
    <w:abstractNumId w:val="9"/>
  </w:num>
  <w:num w:numId="11">
    <w:abstractNumId w:val="7"/>
  </w:num>
  <w:num w:numId="12">
    <w:abstractNumId w:val="5"/>
  </w:num>
  <w:num w:numId="13">
    <w:abstractNumId w:val="14"/>
  </w:num>
  <w:num w:numId="14">
    <w:abstractNumId w:val="6"/>
  </w:num>
  <w:num w:numId="15">
    <w:abstractNumId w:val="30"/>
  </w:num>
  <w:num w:numId="16">
    <w:abstractNumId w:val="8"/>
  </w:num>
  <w:num w:numId="17">
    <w:abstractNumId w:val="12"/>
  </w:num>
  <w:num w:numId="18">
    <w:abstractNumId w:val="13"/>
  </w:num>
  <w:num w:numId="19">
    <w:abstractNumId w:val="33"/>
  </w:num>
  <w:num w:numId="20">
    <w:abstractNumId w:val="22"/>
  </w:num>
  <w:num w:numId="21">
    <w:abstractNumId w:val="27"/>
  </w:num>
  <w:num w:numId="22">
    <w:abstractNumId w:val="16"/>
  </w:num>
  <w:num w:numId="23">
    <w:abstractNumId w:val="15"/>
  </w:num>
  <w:num w:numId="24">
    <w:abstractNumId w:val="28"/>
  </w:num>
  <w:num w:numId="25">
    <w:abstractNumId w:val="23"/>
  </w:num>
  <w:num w:numId="26">
    <w:abstractNumId w:val="25"/>
  </w:num>
  <w:num w:numId="27">
    <w:abstractNumId w:val="26"/>
  </w:num>
  <w:num w:numId="28">
    <w:abstractNumId w:val="18"/>
  </w:num>
  <w:num w:numId="29">
    <w:abstractNumId w:val="19"/>
  </w:num>
  <w:num w:numId="30">
    <w:abstractNumId w:val="21"/>
  </w:num>
  <w:num w:numId="31">
    <w:abstractNumId w:val="4"/>
  </w:num>
  <w:num w:numId="32">
    <w:abstractNumId w:val="2"/>
  </w:num>
  <w:num w:numId="33">
    <w:abstractNumId w:val="31"/>
  </w:num>
  <w:num w:numId="34">
    <w:abstractNumId w:val="32"/>
  </w:num>
  <w:num w:numId="35">
    <w:abstractNumId w:val="20"/>
  </w:num>
  <w:num w:numId="36">
    <w:abstractNumId w:val="34"/>
  </w:num>
  <w:num w:numId="37">
    <w:abstractNumId w:val="17"/>
  </w:num>
  <w:num w:numId="38">
    <w:abstractNumId w:val="1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3E50"/>
    <w:rsid w:val="00005A31"/>
    <w:rsid w:val="00005BF7"/>
    <w:rsid w:val="00014733"/>
    <w:rsid w:val="00014C2C"/>
    <w:rsid w:val="00017507"/>
    <w:rsid w:val="000205D1"/>
    <w:rsid w:val="000239D2"/>
    <w:rsid w:val="00023F7A"/>
    <w:rsid w:val="00025F5D"/>
    <w:rsid w:val="00031E9C"/>
    <w:rsid w:val="00037698"/>
    <w:rsid w:val="00045DED"/>
    <w:rsid w:val="00046A19"/>
    <w:rsid w:val="00052988"/>
    <w:rsid w:val="000530E5"/>
    <w:rsid w:val="000559E3"/>
    <w:rsid w:val="00061449"/>
    <w:rsid w:val="000627C9"/>
    <w:rsid w:val="000638B4"/>
    <w:rsid w:val="00064793"/>
    <w:rsid w:val="000653E3"/>
    <w:rsid w:val="0006598B"/>
    <w:rsid w:val="0008119F"/>
    <w:rsid w:val="00083655"/>
    <w:rsid w:val="00093AA7"/>
    <w:rsid w:val="000A307D"/>
    <w:rsid w:val="000A3749"/>
    <w:rsid w:val="000A5046"/>
    <w:rsid w:val="000A5C14"/>
    <w:rsid w:val="000A707C"/>
    <w:rsid w:val="000B202B"/>
    <w:rsid w:val="000B279E"/>
    <w:rsid w:val="000C0CA3"/>
    <w:rsid w:val="000C1798"/>
    <w:rsid w:val="000C1AB9"/>
    <w:rsid w:val="000C32BD"/>
    <w:rsid w:val="000D3D13"/>
    <w:rsid w:val="000D4896"/>
    <w:rsid w:val="000D5BA5"/>
    <w:rsid w:val="000E5469"/>
    <w:rsid w:val="000F2730"/>
    <w:rsid w:val="000F7FC1"/>
    <w:rsid w:val="00100A82"/>
    <w:rsid w:val="0010277E"/>
    <w:rsid w:val="00105F95"/>
    <w:rsid w:val="00112657"/>
    <w:rsid w:val="00115B3F"/>
    <w:rsid w:val="001170E8"/>
    <w:rsid w:val="00124402"/>
    <w:rsid w:val="0012450B"/>
    <w:rsid w:val="001303F0"/>
    <w:rsid w:val="00130868"/>
    <w:rsid w:val="00135D5B"/>
    <w:rsid w:val="001417AC"/>
    <w:rsid w:val="001423D5"/>
    <w:rsid w:val="001437C1"/>
    <w:rsid w:val="00144C28"/>
    <w:rsid w:val="001550BC"/>
    <w:rsid w:val="001567EF"/>
    <w:rsid w:val="00167590"/>
    <w:rsid w:val="00170591"/>
    <w:rsid w:val="00172A9A"/>
    <w:rsid w:val="00180100"/>
    <w:rsid w:val="00185832"/>
    <w:rsid w:val="001873D9"/>
    <w:rsid w:val="00195033"/>
    <w:rsid w:val="00195473"/>
    <w:rsid w:val="001B100E"/>
    <w:rsid w:val="001B133B"/>
    <w:rsid w:val="001B16B8"/>
    <w:rsid w:val="001B5862"/>
    <w:rsid w:val="001B7DBD"/>
    <w:rsid w:val="001C17A8"/>
    <w:rsid w:val="001C44DB"/>
    <w:rsid w:val="001C610D"/>
    <w:rsid w:val="001C6B92"/>
    <w:rsid w:val="001D46E2"/>
    <w:rsid w:val="001D59C3"/>
    <w:rsid w:val="001D683A"/>
    <w:rsid w:val="001E38EA"/>
    <w:rsid w:val="001F3439"/>
    <w:rsid w:val="001F4012"/>
    <w:rsid w:val="0020430A"/>
    <w:rsid w:val="002051D6"/>
    <w:rsid w:val="00206F30"/>
    <w:rsid w:val="002071A5"/>
    <w:rsid w:val="00213DA8"/>
    <w:rsid w:val="002178D9"/>
    <w:rsid w:val="002222DD"/>
    <w:rsid w:val="002336F4"/>
    <w:rsid w:val="00236DB1"/>
    <w:rsid w:val="00243FC4"/>
    <w:rsid w:val="0024539E"/>
    <w:rsid w:val="00251320"/>
    <w:rsid w:val="002549D0"/>
    <w:rsid w:val="00255EF4"/>
    <w:rsid w:val="0026270D"/>
    <w:rsid w:val="00263F06"/>
    <w:rsid w:val="0027051F"/>
    <w:rsid w:val="00280373"/>
    <w:rsid w:val="002815DB"/>
    <w:rsid w:val="002865E0"/>
    <w:rsid w:val="0029023E"/>
    <w:rsid w:val="0029037A"/>
    <w:rsid w:val="00292CF2"/>
    <w:rsid w:val="002961B7"/>
    <w:rsid w:val="002968E9"/>
    <w:rsid w:val="002A41FA"/>
    <w:rsid w:val="002A5730"/>
    <w:rsid w:val="002A679E"/>
    <w:rsid w:val="002C5206"/>
    <w:rsid w:val="002F10C9"/>
    <w:rsid w:val="002F1E0E"/>
    <w:rsid w:val="002F2606"/>
    <w:rsid w:val="003018EB"/>
    <w:rsid w:val="00312321"/>
    <w:rsid w:val="00312588"/>
    <w:rsid w:val="00326301"/>
    <w:rsid w:val="003324EC"/>
    <w:rsid w:val="00345D8C"/>
    <w:rsid w:val="0034600A"/>
    <w:rsid w:val="00350485"/>
    <w:rsid w:val="0035178E"/>
    <w:rsid w:val="00361FBE"/>
    <w:rsid w:val="003647E8"/>
    <w:rsid w:val="00366937"/>
    <w:rsid w:val="00367416"/>
    <w:rsid w:val="00375416"/>
    <w:rsid w:val="00391964"/>
    <w:rsid w:val="003925D7"/>
    <w:rsid w:val="003A16B8"/>
    <w:rsid w:val="003A217A"/>
    <w:rsid w:val="003A2EF9"/>
    <w:rsid w:val="003A2EFF"/>
    <w:rsid w:val="003A7C4C"/>
    <w:rsid w:val="003B74B8"/>
    <w:rsid w:val="003C6898"/>
    <w:rsid w:val="003C6A68"/>
    <w:rsid w:val="003D27D3"/>
    <w:rsid w:val="003E1867"/>
    <w:rsid w:val="003E1FB0"/>
    <w:rsid w:val="003E2A79"/>
    <w:rsid w:val="003F7703"/>
    <w:rsid w:val="004033EB"/>
    <w:rsid w:val="00404E47"/>
    <w:rsid w:val="004064A8"/>
    <w:rsid w:val="00412015"/>
    <w:rsid w:val="00412FAA"/>
    <w:rsid w:val="00416940"/>
    <w:rsid w:val="00423C28"/>
    <w:rsid w:val="0042405E"/>
    <w:rsid w:val="00426693"/>
    <w:rsid w:val="00432749"/>
    <w:rsid w:val="00435393"/>
    <w:rsid w:val="00441778"/>
    <w:rsid w:val="0044572B"/>
    <w:rsid w:val="00447B7C"/>
    <w:rsid w:val="0045359B"/>
    <w:rsid w:val="004544CF"/>
    <w:rsid w:val="00456404"/>
    <w:rsid w:val="00466AA4"/>
    <w:rsid w:val="00467227"/>
    <w:rsid w:val="0047337E"/>
    <w:rsid w:val="004757B8"/>
    <w:rsid w:val="00476F9E"/>
    <w:rsid w:val="00483DB4"/>
    <w:rsid w:val="00492BD6"/>
    <w:rsid w:val="004971B9"/>
    <w:rsid w:val="004A3423"/>
    <w:rsid w:val="004B3612"/>
    <w:rsid w:val="004B56A1"/>
    <w:rsid w:val="004B5B24"/>
    <w:rsid w:val="004D4EC0"/>
    <w:rsid w:val="004D5E3A"/>
    <w:rsid w:val="004D6ABB"/>
    <w:rsid w:val="004E677D"/>
    <w:rsid w:val="00502674"/>
    <w:rsid w:val="00502F55"/>
    <w:rsid w:val="005059AC"/>
    <w:rsid w:val="005118EC"/>
    <w:rsid w:val="0051296A"/>
    <w:rsid w:val="005143D9"/>
    <w:rsid w:val="00516DA0"/>
    <w:rsid w:val="0052453F"/>
    <w:rsid w:val="005342A5"/>
    <w:rsid w:val="00534B11"/>
    <w:rsid w:val="00536124"/>
    <w:rsid w:val="005439A9"/>
    <w:rsid w:val="00553162"/>
    <w:rsid w:val="00555075"/>
    <w:rsid w:val="005570BE"/>
    <w:rsid w:val="00564674"/>
    <w:rsid w:val="00566571"/>
    <w:rsid w:val="00595021"/>
    <w:rsid w:val="005A2B73"/>
    <w:rsid w:val="005A45A4"/>
    <w:rsid w:val="005A5F7C"/>
    <w:rsid w:val="005B2261"/>
    <w:rsid w:val="005B24AD"/>
    <w:rsid w:val="005B6967"/>
    <w:rsid w:val="005B6CD7"/>
    <w:rsid w:val="005C02B6"/>
    <w:rsid w:val="005C31E5"/>
    <w:rsid w:val="005D369D"/>
    <w:rsid w:val="005D508F"/>
    <w:rsid w:val="005D527C"/>
    <w:rsid w:val="005D7F34"/>
    <w:rsid w:val="005F04D2"/>
    <w:rsid w:val="005F5FA3"/>
    <w:rsid w:val="005F766A"/>
    <w:rsid w:val="00601694"/>
    <w:rsid w:val="00610168"/>
    <w:rsid w:val="006169EA"/>
    <w:rsid w:val="00621227"/>
    <w:rsid w:val="00633F2D"/>
    <w:rsid w:val="0063544C"/>
    <w:rsid w:val="00640786"/>
    <w:rsid w:val="006429CE"/>
    <w:rsid w:val="00650CEA"/>
    <w:rsid w:val="0065139F"/>
    <w:rsid w:val="006573C3"/>
    <w:rsid w:val="0065778A"/>
    <w:rsid w:val="006678A4"/>
    <w:rsid w:val="00667FC6"/>
    <w:rsid w:val="00673E1A"/>
    <w:rsid w:val="00682862"/>
    <w:rsid w:val="00684F86"/>
    <w:rsid w:val="00687DC3"/>
    <w:rsid w:val="006915CD"/>
    <w:rsid w:val="006A7957"/>
    <w:rsid w:val="006B061B"/>
    <w:rsid w:val="006B3330"/>
    <w:rsid w:val="006B3D44"/>
    <w:rsid w:val="006B49DB"/>
    <w:rsid w:val="006B49E7"/>
    <w:rsid w:val="006B741C"/>
    <w:rsid w:val="006C1068"/>
    <w:rsid w:val="006C4CD5"/>
    <w:rsid w:val="006D15B6"/>
    <w:rsid w:val="006D3000"/>
    <w:rsid w:val="006D314E"/>
    <w:rsid w:val="006D7E75"/>
    <w:rsid w:val="006E06F0"/>
    <w:rsid w:val="006E73F9"/>
    <w:rsid w:val="006F6151"/>
    <w:rsid w:val="00700C00"/>
    <w:rsid w:val="00705E9A"/>
    <w:rsid w:val="00711C62"/>
    <w:rsid w:val="00713841"/>
    <w:rsid w:val="00714519"/>
    <w:rsid w:val="0071597F"/>
    <w:rsid w:val="00724B65"/>
    <w:rsid w:val="0073364F"/>
    <w:rsid w:val="007368ED"/>
    <w:rsid w:val="00751B31"/>
    <w:rsid w:val="00752036"/>
    <w:rsid w:val="00761621"/>
    <w:rsid w:val="007730E8"/>
    <w:rsid w:val="00773F59"/>
    <w:rsid w:val="007802BD"/>
    <w:rsid w:val="00780502"/>
    <w:rsid w:val="00790717"/>
    <w:rsid w:val="00796216"/>
    <w:rsid w:val="007B04DA"/>
    <w:rsid w:val="007B2E08"/>
    <w:rsid w:val="007C0B62"/>
    <w:rsid w:val="007D0EAE"/>
    <w:rsid w:val="007E1C18"/>
    <w:rsid w:val="007F771A"/>
    <w:rsid w:val="00800F61"/>
    <w:rsid w:val="0080267D"/>
    <w:rsid w:val="00806F11"/>
    <w:rsid w:val="008116E1"/>
    <w:rsid w:val="00812352"/>
    <w:rsid w:val="00816215"/>
    <w:rsid w:val="00816C0B"/>
    <w:rsid w:val="00832876"/>
    <w:rsid w:val="00840D28"/>
    <w:rsid w:val="008412A4"/>
    <w:rsid w:val="00844A9D"/>
    <w:rsid w:val="00845019"/>
    <w:rsid w:val="0085192A"/>
    <w:rsid w:val="00851A20"/>
    <w:rsid w:val="00851BC4"/>
    <w:rsid w:val="00853E3A"/>
    <w:rsid w:val="008618C5"/>
    <w:rsid w:val="00872E46"/>
    <w:rsid w:val="00877502"/>
    <w:rsid w:val="00880349"/>
    <w:rsid w:val="008826BC"/>
    <w:rsid w:val="00894FF6"/>
    <w:rsid w:val="008A3B74"/>
    <w:rsid w:val="008A4543"/>
    <w:rsid w:val="008B0007"/>
    <w:rsid w:val="008B2CF8"/>
    <w:rsid w:val="008B2DCA"/>
    <w:rsid w:val="008B55A9"/>
    <w:rsid w:val="008B6A9F"/>
    <w:rsid w:val="008B7B78"/>
    <w:rsid w:val="008C3D84"/>
    <w:rsid w:val="008C6B01"/>
    <w:rsid w:val="008C7EAB"/>
    <w:rsid w:val="008D0199"/>
    <w:rsid w:val="008D0231"/>
    <w:rsid w:val="008D0E46"/>
    <w:rsid w:val="008D4665"/>
    <w:rsid w:val="008D6374"/>
    <w:rsid w:val="008E12AC"/>
    <w:rsid w:val="008F50AC"/>
    <w:rsid w:val="008F5574"/>
    <w:rsid w:val="009009F9"/>
    <w:rsid w:val="00900EA4"/>
    <w:rsid w:val="00901EC9"/>
    <w:rsid w:val="009022D6"/>
    <w:rsid w:val="00902A7C"/>
    <w:rsid w:val="009042F2"/>
    <w:rsid w:val="00907512"/>
    <w:rsid w:val="0091115D"/>
    <w:rsid w:val="009137CD"/>
    <w:rsid w:val="00914317"/>
    <w:rsid w:val="00926491"/>
    <w:rsid w:val="009270C1"/>
    <w:rsid w:val="00943701"/>
    <w:rsid w:val="0094471B"/>
    <w:rsid w:val="00945C9C"/>
    <w:rsid w:val="00947364"/>
    <w:rsid w:val="0094772A"/>
    <w:rsid w:val="00951E27"/>
    <w:rsid w:val="00953760"/>
    <w:rsid w:val="00953F75"/>
    <w:rsid w:val="009612CD"/>
    <w:rsid w:val="00975435"/>
    <w:rsid w:val="0098512A"/>
    <w:rsid w:val="0098726F"/>
    <w:rsid w:val="00990EDA"/>
    <w:rsid w:val="009926FC"/>
    <w:rsid w:val="00993F8A"/>
    <w:rsid w:val="009966AB"/>
    <w:rsid w:val="009A5A86"/>
    <w:rsid w:val="009A5FEB"/>
    <w:rsid w:val="009B0381"/>
    <w:rsid w:val="009B52F2"/>
    <w:rsid w:val="009C0069"/>
    <w:rsid w:val="009C3C74"/>
    <w:rsid w:val="009C5B05"/>
    <w:rsid w:val="009C5C04"/>
    <w:rsid w:val="009D32E5"/>
    <w:rsid w:val="009D389A"/>
    <w:rsid w:val="009E27DB"/>
    <w:rsid w:val="009E7F94"/>
    <w:rsid w:val="009F4F9C"/>
    <w:rsid w:val="00A05271"/>
    <w:rsid w:val="00A055CF"/>
    <w:rsid w:val="00A05CDE"/>
    <w:rsid w:val="00A117DF"/>
    <w:rsid w:val="00A11F23"/>
    <w:rsid w:val="00A14768"/>
    <w:rsid w:val="00A21687"/>
    <w:rsid w:val="00A22736"/>
    <w:rsid w:val="00A27362"/>
    <w:rsid w:val="00A2749A"/>
    <w:rsid w:val="00A3310F"/>
    <w:rsid w:val="00A33F02"/>
    <w:rsid w:val="00A352C2"/>
    <w:rsid w:val="00A364C6"/>
    <w:rsid w:val="00A504A9"/>
    <w:rsid w:val="00A51E8F"/>
    <w:rsid w:val="00A52D31"/>
    <w:rsid w:val="00A54BDF"/>
    <w:rsid w:val="00A60BB3"/>
    <w:rsid w:val="00A65EA0"/>
    <w:rsid w:val="00A8140E"/>
    <w:rsid w:val="00A84314"/>
    <w:rsid w:val="00A85036"/>
    <w:rsid w:val="00A86AA6"/>
    <w:rsid w:val="00A86D25"/>
    <w:rsid w:val="00A87308"/>
    <w:rsid w:val="00A91067"/>
    <w:rsid w:val="00A9169A"/>
    <w:rsid w:val="00A9490F"/>
    <w:rsid w:val="00A96400"/>
    <w:rsid w:val="00AA6015"/>
    <w:rsid w:val="00AB1E08"/>
    <w:rsid w:val="00AB2159"/>
    <w:rsid w:val="00AC0E7F"/>
    <w:rsid w:val="00AE0882"/>
    <w:rsid w:val="00AE4CC4"/>
    <w:rsid w:val="00AE6244"/>
    <w:rsid w:val="00AF2D23"/>
    <w:rsid w:val="00AF2E93"/>
    <w:rsid w:val="00AF7758"/>
    <w:rsid w:val="00B02AA5"/>
    <w:rsid w:val="00B11D24"/>
    <w:rsid w:val="00B12559"/>
    <w:rsid w:val="00B16FDD"/>
    <w:rsid w:val="00B2067E"/>
    <w:rsid w:val="00B215A1"/>
    <w:rsid w:val="00B35B89"/>
    <w:rsid w:val="00B42462"/>
    <w:rsid w:val="00B4666D"/>
    <w:rsid w:val="00B46D49"/>
    <w:rsid w:val="00B477DB"/>
    <w:rsid w:val="00B61565"/>
    <w:rsid w:val="00B66455"/>
    <w:rsid w:val="00B66C34"/>
    <w:rsid w:val="00B7406F"/>
    <w:rsid w:val="00B8246F"/>
    <w:rsid w:val="00B868B5"/>
    <w:rsid w:val="00B8726C"/>
    <w:rsid w:val="00B952FD"/>
    <w:rsid w:val="00B96DA2"/>
    <w:rsid w:val="00BA22A9"/>
    <w:rsid w:val="00BA3070"/>
    <w:rsid w:val="00BA450A"/>
    <w:rsid w:val="00BA5AC6"/>
    <w:rsid w:val="00BA72CD"/>
    <w:rsid w:val="00BA74FA"/>
    <w:rsid w:val="00BA759C"/>
    <w:rsid w:val="00BB5544"/>
    <w:rsid w:val="00BC7AF6"/>
    <w:rsid w:val="00BE2C06"/>
    <w:rsid w:val="00BE2E06"/>
    <w:rsid w:val="00BE4A5F"/>
    <w:rsid w:val="00BE4DF3"/>
    <w:rsid w:val="00BF069A"/>
    <w:rsid w:val="00BF4542"/>
    <w:rsid w:val="00BF52CB"/>
    <w:rsid w:val="00C176A5"/>
    <w:rsid w:val="00C20B2E"/>
    <w:rsid w:val="00C3293F"/>
    <w:rsid w:val="00C34D6B"/>
    <w:rsid w:val="00C416E8"/>
    <w:rsid w:val="00C43361"/>
    <w:rsid w:val="00C45875"/>
    <w:rsid w:val="00C4671C"/>
    <w:rsid w:val="00C524E5"/>
    <w:rsid w:val="00C57168"/>
    <w:rsid w:val="00C573F4"/>
    <w:rsid w:val="00C62FFB"/>
    <w:rsid w:val="00C64E57"/>
    <w:rsid w:val="00C66930"/>
    <w:rsid w:val="00C67814"/>
    <w:rsid w:val="00C74B31"/>
    <w:rsid w:val="00C8007A"/>
    <w:rsid w:val="00C93004"/>
    <w:rsid w:val="00CA64FD"/>
    <w:rsid w:val="00CA6EB2"/>
    <w:rsid w:val="00CB1998"/>
    <w:rsid w:val="00CB1AC3"/>
    <w:rsid w:val="00CB4AB8"/>
    <w:rsid w:val="00CB5206"/>
    <w:rsid w:val="00CC4482"/>
    <w:rsid w:val="00CC67CC"/>
    <w:rsid w:val="00CD0254"/>
    <w:rsid w:val="00CD0845"/>
    <w:rsid w:val="00CD5094"/>
    <w:rsid w:val="00CD529B"/>
    <w:rsid w:val="00CD644F"/>
    <w:rsid w:val="00CE7BE7"/>
    <w:rsid w:val="00CF4790"/>
    <w:rsid w:val="00CF5E5C"/>
    <w:rsid w:val="00CF772D"/>
    <w:rsid w:val="00D04F05"/>
    <w:rsid w:val="00D06F7A"/>
    <w:rsid w:val="00D077C2"/>
    <w:rsid w:val="00D15137"/>
    <w:rsid w:val="00D21343"/>
    <w:rsid w:val="00D2430A"/>
    <w:rsid w:val="00D247F8"/>
    <w:rsid w:val="00D311A1"/>
    <w:rsid w:val="00D34597"/>
    <w:rsid w:val="00D375E7"/>
    <w:rsid w:val="00D40C56"/>
    <w:rsid w:val="00D41DB7"/>
    <w:rsid w:val="00D42F4F"/>
    <w:rsid w:val="00D51974"/>
    <w:rsid w:val="00D56F58"/>
    <w:rsid w:val="00D6149E"/>
    <w:rsid w:val="00D614F8"/>
    <w:rsid w:val="00D73F4A"/>
    <w:rsid w:val="00D74A11"/>
    <w:rsid w:val="00D82CF0"/>
    <w:rsid w:val="00D9471A"/>
    <w:rsid w:val="00D96D9A"/>
    <w:rsid w:val="00DA0D32"/>
    <w:rsid w:val="00DA18D4"/>
    <w:rsid w:val="00DA283C"/>
    <w:rsid w:val="00DA3D83"/>
    <w:rsid w:val="00DB20C8"/>
    <w:rsid w:val="00DC7446"/>
    <w:rsid w:val="00DD02F5"/>
    <w:rsid w:val="00DF04E8"/>
    <w:rsid w:val="00DF33C9"/>
    <w:rsid w:val="00DF48D6"/>
    <w:rsid w:val="00DF4EF5"/>
    <w:rsid w:val="00E0140C"/>
    <w:rsid w:val="00E02597"/>
    <w:rsid w:val="00E02E51"/>
    <w:rsid w:val="00E1238B"/>
    <w:rsid w:val="00E27648"/>
    <w:rsid w:val="00E276CA"/>
    <w:rsid w:val="00E3386C"/>
    <w:rsid w:val="00E33A8F"/>
    <w:rsid w:val="00E61A48"/>
    <w:rsid w:val="00E665DA"/>
    <w:rsid w:val="00E82C3C"/>
    <w:rsid w:val="00E8474F"/>
    <w:rsid w:val="00E87A71"/>
    <w:rsid w:val="00E9077C"/>
    <w:rsid w:val="00E92A56"/>
    <w:rsid w:val="00E92B3E"/>
    <w:rsid w:val="00E93F89"/>
    <w:rsid w:val="00EA0054"/>
    <w:rsid w:val="00EA7723"/>
    <w:rsid w:val="00EA77A1"/>
    <w:rsid w:val="00EB4852"/>
    <w:rsid w:val="00EB5C67"/>
    <w:rsid w:val="00EB5EFC"/>
    <w:rsid w:val="00EC40BC"/>
    <w:rsid w:val="00EC656C"/>
    <w:rsid w:val="00ED1C54"/>
    <w:rsid w:val="00ED7783"/>
    <w:rsid w:val="00EE5D9A"/>
    <w:rsid w:val="00EF2B80"/>
    <w:rsid w:val="00EF3FD3"/>
    <w:rsid w:val="00EF6686"/>
    <w:rsid w:val="00EF7483"/>
    <w:rsid w:val="00F01517"/>
    <w:rsid w:val="00F02530"/>
    <w:rsid w:val="00F02C6F"/>
    <w:rsid w:val="00F10C0B"/>
    <w:rsid w:val="00F22550"/>
    <w:rsid w:val="00F22D00"/>
    <w:rsid w:val="00F24080"/>
    <w:rsid w:val="00F316A1"/>
    <w:rsid w:val="00F442B2"/>
    <w:rsid w:val="00F511C1"/>
    <w:rsid w:val="00F57107"/>
    <w:rsid w:val="00F77A9A"/>
    <w:rsid w:val="00F8084E"/>
    <w:rsid w:val="00F80B42"/>
    <w:rsid w:val="00F8181F"/>
    <w:rsid w:val="00F8347F"/>
    <w:rsid w:val="00F84820"/>
    <w:rsid w:val="00F875EB"/>
    <w:rsid w:val="00F92065"/>
    <w:rsid w:val="00F92B7C"/>
    <w:rsid w:val="00F9480B"/>
    <w:rsid w:val="00F96571"/>
    <w:rsid w:val="00FB016A"/>
    <w:rsid w:val="00FB50EC"/>
    <w:rsid w:val="00FB65CF"/>
    <w:rsid w:val="00FC04C6"/>
    <w:rsid w:val="00FC6574"/>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52EAB"/>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6E06F0"/>
    <w:pPr>
      <w:keepNext/>
      <w:keepLines/>
      <w:numPr>
        <w:ilvl w:val="1"/>
        <w:numId w:val="3"/>
      </w:numPr>
      <w:spacing w:before="360" w:after="240"/>
      <w:ind w:left="397" w:hanging="397"/>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8B6A9F"/>
    <w:pPr>
      <w:keepNext/>
      <w:keepLines/>
      <w:numPr>
        <w:ilvl w:val="2"/>
        <w:numId w:val="3"/>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6E06F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8B6A9F"/>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69925786">
      <w:bodyDiv w:val="1"/>
      <w:marLeft w:val="0"/>
      <w:marRight w:val="0"/>
      <w:marTop w:val="0"/>
      <w:marBottom w:val="0"/>
      <w:divBdr>
        <w:top w:val="none" w:sz="0" w:space="0" w:color="auto"/>
        <w:left w:val="none" w:sz="0" w:space="0" w:color="auto"/>
        <w:bottom w:val="none" w:sz="0" w:space="0" w:color="auto"/>
        <w:right w:val="none" w:sz="0" w:space="0" w:color="auto"/>
      </w:divBdr>
      <w:divsChild>
        <w:div w:id="874079459">
          <w:marLeft w:val="0"/>
          <w:marRight w:val="0"/>
          <w:marTop w:val="0"/>
          <w:marBottom w:val="0"/>
          <w:divBdr>
            <w:top w:val="none" w:sz="0" w:space="0" w:color="auto"/>
            <w:left w:val="none" w:sz="0" w:space="0" w:color="auto"/>
            <w:bottom w:val="none" w:sz="0" w:space="0" w:color="auto"/>
            <w:right w:val="none" w:sz="0" w:space="0" w:color="auto"/>
          </w:divBdr>
        </w:div>
        <w:div w:id="2130778373">
          <w:marLeft w:val="0"/>
          <w:marRight w:val="0"/>
          <w:marTop w:val="0"/>
          <w:marBottom w:val="0"/>
          <w:divBdr>
            <w:top w:val="none" w:sz="0" w:space="0" w:color="auto"/>
            <w:left w:val="none" w:sz="0" w:space="0" w:color="auto"/>
            <w:bottom w:val="none" w:sz="0" w:space="0" w:color="auto"/>
            <w:right w:val="none" w:sz="0" w:space="0" w:color="auto"/>
          </w:divBdr>
        </w:div>
        <w:div w:id="1937203554">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01607202">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286">
      <w:bodyDiv w:val="1"/>
      <w:marLeft w:val="0"/>
      <w:marRight w:val="0"/>
      <w:marTop w:val="0"/>
      <w:marBottom w:val="0"/>
      <w:divBdr>
        <w:top w:val="none" w:sz="0" w:space="0" w:color="auto"/>
        <w:left w:val="none" w:sz="0" w:space="0" w:color="auto"/>
        <w:bottom w:val="none" w:sz="0" w:space="0" w:color="auto"/>
        <w:right w:val="none" w:sz="0" w:space="0" w:color="auto"/>
      </w:divBdr>
      <w:divsChild>
        <w:div w:id="1988391838">
          <w:marLeft w:val="0"/>
          <w:marRight w:val="0"/>
          <w:marTop w:val="0"/>
          <w:marBottom w:val="0"/>
          <w:divBdr>
            <w:top w:val="none" w:sz="0" w:space="0" w:color="auto"/>
            <w:left w:val="none" w:sz="0" w:space="0" w:color="auto"/>
            <w:bottom w:val="none" w:sz="0" w:space="0" w:color="auto"/>
            <w:right w:val="none" w:sz="0" w:space="0" w:color="auto"/>
          </w:divBdr>
        </w:div>
        <w:div w:id="1339964848">
          <w:marLeft w:val="0"/>
          <w:marRight w:val="0"/>
          <w:marTop w:val="0"/>
          <w:marBottom w:val="0"/>
          <w:divBdr>
            <w:top w:val="none" w:sz="0" w:space="0" w:color="auto"/>
            <w:left w:val="none" w:sz="0" w:space="0" w:color="auto"/>
            <w:bottom w:val="none" w:sz="0" w:space="0" w:color="auto"/>
            <w:right w:val="none" w:sz="0" w:space="0" w:color="auto"/>
          </w:divBdr>
          <w:divsChild>
            <w:div w:id="570769566">
              <w:marLeft w:val="0"/>
              <w:marRight w:val="0"/>
              <w:marTop w:val="0"/>
              <w:marBottom w:val="0"/>
              <w:divBdr>
                <w:top w:val="none" w:sz="0" w:space="0" w:color="auto"/>
                <w:left w:val="none" w:sz="0" w:space="0" w:color="auto"/>
                <w:bottom w:val="none" w:sz="0" w:space="0" w:color="auto"/>
                <w:right w:val="none" w:sz="0" w:space="0" w:color="auto"/>
              </w:divBdr>
            </w:div>
            <w:div w:id="433130755">
              <w:marLeft w:val="0"/>
              <w:marRight w:val="0"/>
              <w:marTop w:val="0"/>
              <w:marBottom w:val="0"/>
              <w:divBdr>
                <w:top w:val="none" w:sz="0" w:space="0" w:color="auto"/>
                <w:left w:val="none" w:sz="0" w:space="0" w:color="auto"/>
                <w:bottom w:val="none" w:sz="0" w:space="0" w:color="auto"/>
                <w:right w:val="none" w:sz="0" w:space="0" w:color="auto"/>
              </w:divBdr>
            </w:div>
            <w:div w:id="689111147">
              <w:marLeft w:val="0"/>
              <w:marRight w:val="0"/>
              <w:marTop w:val="0"/>
              <w:marBottom w:val="0"/>
              <w:divBdr>
                <w:top w:val="none" w:sz="0" w:space="0" w:color="auto"/>
                <w:left w:val="none" w:sz="0" w:space="0" w:color="auto"/>
                <w:bottom w:val="none" w:sz="0" w:space="0" w:color="auto"/>
                <w:right w:val="none" w:sz="0" w:space="0" w:color="auto"/>
              </w:divBdr>
            </w:div>
            <w:div w:id="247618033">
              <w:marLeft w:val="0"/>
              <w:marRight w:val="0"/>
              <w:marTop w:val="0"/>
              <w:marBottom w:val="0"/>
              <w:divBdr>
                <w:top w:val="none" w:sz="0" w:space="0" w:color="auto"/>
                <w:left w:val="none" w:sz="0" w:space="0" w:color="auto"/>
                <w:bottom w:val="none" w:sz="0" w:space="0" w:color="auto"/>
                <w:right w:val="none" w:sz="0" w:space="0" w:color="auto"/>
              </w:divBdr>
            </w:div>
            <w:div w:id="499778323">
              <w:marLeft w:val="0"/>
              <w:marRight w:val="0"/>
              <w:marTop w:val="0"/>
              <w:marBottom w:val="0"/>
              <w:divBdr>
                <w:top w:val="none" w:sz="0" w:space="0" w:color="auto"/>
                <w:left w:val="none" w:sz="0" w:space="0" w:color="auto"/>
                <w:bottom w:val="none" w:sz="0" w:space="0" w:color="auto"/>
                <w:right w:val="none" w:sz="0" w:space="0" w:color="auto"/>
              </w:divBdr>
            </w:div>
            <w:div w:id="1927106305">
              <w:marLeft w:val="0"/>
              <w:marRight w:val="0"/>
              <w:marTop w:val="0"/>
              <w:marBottom w:val="0"/>
              <w:divBdr>
                <w:top w:val="none" w:sz="0" w:space="0" w:color="auto"/>
                <w:left w:val="none" w:sz="0" w:space="0" w:color="auto"/>
                <w:bottom w:val="none" w:sz="0" w:space="0" w:color="auto"/>
                <w:right w:val="none" w:sz="0" w:space="0" w:color="auto"/>
              </w:divBdr>
            </w:div>
            <w:div w:id="1863786575">
              <w:marLeft w:val="0"/>
              <w:marRight w:val="0"/>
              <w:marTop w:val="0"/>
              <w:marBottom w:val="0"/>
              <w:divBdr>
                <w:top w:val="none" w:sz="0" w:space="0" w:color="auto"/>
                <w:left w:val="none" w:sz="0" w:space="0" w:color="auto"/>
                <w:bottom w:val="none" w:sz="0" w:space="0" w:color="auto"/>
                <w:right w:val="none" w:sz="0" w:space="0" w:color="auto"/>
              </w:divBdr>
            </w:div>
            <w:div w:id="2135981727">
              <w:marLeft w:val="0"/>
              <w:marRight w:val="0"/>
              <w:marTop w:val="0"/>
              <w:marBottom w:val="0"/>
              <w:divBdr>
                <w:top w:val="none" w:sz="0" w:space="0" w:color="auto"/>
                <w:left w:val="none" w:sz="0" w:space="0" w:color="auto"/>
                <w:bottom w:val="none" w:sz="0" w:space="0" w:color="auto"/>
                <w:right w:val="none" w:sz="0" w:space="0" w:color="auto"/>
              </w:divBdr>
            </w:div>
            <w:div w:id="1062023888">
              <w:marLeft w:val="0"/>
              <w:marRight w:val="0"/>
              <w:marTop w:val="0"/>
              <w:marBottom w:val="0"/>
              <w:divBdr>
                <w:top w:val="none" w:sz="0" w:space="0" w:color="auto"/>
                <w:left w:val="none" w:sz="0" w:space="0" w:color="auto"/>
                <w:bottom w:val="none" w:sz="0" w:space="0" w:color="auto"/>
                <w:right w:val="none" w:sz="0" w:space="0" w:color="auto"/>
              </w:divBdr>
            </w:div>
            <w:div w:id="181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1711">
      <w:bodyDiv w:val="1"/>
      <w:marLeft w:val="0"/>
      <w:marRight w:val="0"/>
      <w:marTop w:val="0"/>
      <w:marBottom w:val="0"/>
      <w:divBdr>
        <w:top w:val="none" w:sz="0" w:space="0" w:color="auto"/>
        <w:left w:val="none" w:sz="0" w:space="0" w:color="auto"/>
        <w:bottom w:val="none" w:sz="0" w:space="0" w:color="auto"/>
        <w:right w:val="none" w:sz="0" w:space="0" w:color="auto"/>
      </w:divBdr>
      <w:divsChild>
        <w:div w:id="114833647">
          <w:marLeft w:val="0"/>
          <w:marRight w:val="0"/>
          <w:marTop w:val="0"/>
          <w:marBottom w:val="0"/>
          <w:divBdr>
            <w:top w:val="none" w:sz="0" w:space="0" w:color="auto"/>
            <w:left w:val="none" w:sz="0" w:space="0" w:color="auto"/>
            <w:bottom w:val="none" w:sz="0" w:space="0" w:color="auto"/>
            <w:right w:val="none" w:sz="0" w:space="0" w:color="auto"/>
          </w:divBdr>
          <w:divsChild>
            <w:div w:id="21384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215313686">
      <w:bodyDiv w:val="1"/>
      <w:marLeft w:val="0"/>
      <w:marRight w:val="0"/>
      <w:marTop w:val="0"/>
      <w:marBottom w:val="0"/>
      <w:divBdr>
        <w:top w:val="none" w:sz="0" w:space="0" w:color="auto"/>
        <w:left w:val="none" w:sz="0" w:space="0" w:color="auto"/>
        <w:bottom w:val="none" w:sz="0" w:space="0" w:color="auto"/>
        <w:right w:val="none" w:sz="0" w:space="0" w:color="auto"/>
      </w:divBdr>
      <w:divsChild>
        <w:div w:id="2134595101">
          <w:marLeft w:val="0"/>
          <w:marRight w:val="0"/>
          <w:marTop w:val="0"/>
          <w:marBottom w:val="0"/>
          <w:divBdr>
            <w:top w:val="none" w:sz="0" w:space="0" w:color="auto"/>
            <w:left w:val="none" w:sz="0" w:space="0" w:color="auto"/>
            <w:bottom w:val="none" w:sz="0" w:space="0" w:color="auto"/>
            <w:right w:val="none" w:sz="0" w:space="0" w:color="auto"/>
          </w:divBdr>
        </w:div>
        <w:div w:id="1220702581">
          <w:marLeft w:val="0"/>
          <w:marRight w:val="0"/>
          <w:marTop w:val="0"/>
          <w:marBottom w:val="0"/>
          <w:divBdr>
            <w:top w:val="none" w:sz="0" w:space="0" w:color="auto"/>
            <w:left w:val="none" w:sz="0" w:space="0" w:color="auto"/>
            <w:bottom w:val="none" w:sz="0" w:space="0" w:color="auto"/>
            <w:right w:val="none" w:sz="0" w:space="0" w:color="auto"/>
          </w:divBdr>
        </w:div>
        <w:div w:id="815950234">
          <w:marLeft w:val="0"/>
          <w:marRight w:val="0"/>
          <w:marTop w:val="0"/>
          <w:marBottom w:val="0"/>
          <w:divBdr>
            <w:top w:val="none" w:sz="0" w:space="0" w:color="auto"/>
            <w:left w:val="none" w:sz="0" w:space="0" w:color="auto"/>
            <w:bottom w:val="none" w:sz="0" w:space="0" w:color="auto"/>
            <w:right w:val="none" w:sz="0" w:space="0" w:color="auto"/>
          </w:divBdr>
        </w:div>
        <w:div w:id="1426538579">
          <w:marLeft w:val="0"/>
          <w:marRight w:val="0"/>
          <w:marTop w:val="0"/>
          <w:marBottom w:val="0"/>
          <w:divBdr>
            <w:top w:val="none" w:sz="0" w:space="0" w:color="auto"/>
            <w:left w:val="none" w:sz="0" w:space="0" w:color="auto"/>
            <w:bottom w:val="none" w:sz="0" w:space="0" w:color="auto"/>
            <w:right w:val="none" w:sz="0" w:space="0" w:color="auto"/>
          </w:divBdr>
        </w:div>
        <w:div w:id="983507147">
          <w:marLeft w:val="0"/>
          <w:marRight w:val="0"/>
          <w:marTop w:val="0"/>
          <w:marBottom w:val="0"/>
          <w:divBdr>
            <w:top w:val="none" w:sz="0" w:space="0" w:color="auto"/>
            <w:left w:val="none" w:sz="0" w:space="0" w:color="auto"/>
            <w:bottom w:val="none" w:sz="0" w:space="0" w:color="auto"/>
            <w:right w:val="none" w:sz="0" w:space="0" w:color="auto"/>
          </w:divBdr>
        </w:div>
        <w:div w:id="585966064">
          <w:marLeft w:val="0"/>
          <w:marRight w:val="0"/>
          <w:marTop w:val="0"/>
          <w:marBottom w:val="0"/>
          <w:divBdr>
            <w:top w:val="none" w:sz="0" w:space="0" w:color="auto"/>
            <w:left w:val="none" w:sz="0" w:space="0" w:color="auto"/>
            <w:bottom w:val="none" w:sz="0" w:space="0" w:color="auto"/>
            <w:right w:val="none" w:sz="0" w:space="0" w:color="auto"/>
          </w:divBdr>
        </w:div>
        <w:div w:id="168181803">
          <w:marLeft w:val="0"/>
          <w:marRight w:val="0"/>
          <w:marTop w:val="0"/>
          <w:marBottom w:val="0"/>
          <w:divBdr>
            <w:top w:val="none" w:sz="0" w:space="0" w:color="auto"/>
            <w:left w:val="none" w:sz="0" w:space="0" w:color="auto"/>
            <w:bottom w:val="none" w:sz="0" w:space="0" w:color="auto"/>
            <w:right w:val="none" w:sz="0" w:space="0" w:color="auto"/>
          </w:divBdr>
        </w:div>
      </w:divsChild>
    </w:div>
    <w:div w:id="1288699936">
      <w:bodyDiv w:val="1"/>
      <w:marLeft w:val="0"/>
      <w:marRight w:val="0"/>
      <w:marTop w:val="0"/>
      <w:marBottom w:val="0"/>
      <w:divBdr>
        <w:top w:val="none" w:sz="0" w:space="0" w:color="auto"/>
        <w:left w:val="none" w:sz="0" w:space="0" w:color="auto"/>
        <w:bottom w:val="none" w:sz="0" w:space="0" w:color="auto"/>
        <w:right w:val="none" w:sz="0" w:space="0" w:color="auto"/>
      </w:divBdr>
      <w:divsChild>
        <w:div w:id="1238788946">
          <w:marLeft w:val="0"/>
          <w:marRight w:val="0"/>
          <w:marTop w:val="0"/>
          <w:marBottom w:val="0"/>
          <w:divBdr>
            <w:top w:val="none" w:sz="0" w:space="0" w:color="auto"/>
            <w:left w:val="none" w:sz="0" w:space="0" w:color="auto"/>
            <w:bottom w:val="none" w:sz="0" w:space="0" w:color="auto"/>
            <w:right w:val="none" w:sz="0" w:space="0" w:color="auto"/>
          </w:divBdr>
        </w:div>
        <w:div w:id="1441870870">
          <w:marLeft w:val="0"/>
          <w:marRight w:val="0"/>
          <w:marTop w:val="0"/>
          <w:marBottom w:val="0"/>
          <w:divBdr>
            <w:top w:val="none" w:sz="0" w:space="0" w:color="auto"/>
            <w:left w:val="none" w:sz="0" w:space="0" w:color="auto"/>
            <w:bottom w:val="none" w:sz="0" w:space="0" w:color="auto"/>
            <w:right w:val="none" w:sz="0" w:space="0" w:color="auto"/>
          </w:divBdr>
        </w:div>
        <w:div w:id="1200625650">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49088028">
          <w:marLeft w:val="0"/>
          <w:marRight w:val="0"/>
          <w:marTop w:val="0"/>
          <w:marBottom w:val="0"/>
          <w:divBdr>
            <w:top w:val="none" w:sz="0" w:space="0" w:color="auto"/>
            <w:left w:val="none" w:sz="0" w:space="0" w:color="auto"/>
            <w:bottom w:val="none" w:sz="0" w:space="0" w:color="auto"/>
            <w:right w:val="none" w:sz="0" w:space="0" w:color="auto"/>
          </w:divBdr>
        </w:div>
        <w:div w:id="820542044">
          <w:marLeft w:val="0"/>
          <w:marRight w:val="0"/>
          <w:marTop w:val="0"/>
          <w:marBottom w:val="0"/>
          <w:divBdr>
            <w:top w:val="none" w:sz="0" w:space="0" w:color="auto"/>
            <w:left w:val="none" w:sz="0" w:space="0" w:color="auto"/>
            <w:bottom w:val="none" w:sz="0" w:space="0" w:color="auto"/>
            <w:right w:val="none" w:sz="0" w:space="0" w:color="auto"/>
          </w:divBdr>
        </w:div>
      </w:divsChild>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465535922">
      <w:bodyDiv w:val="1"/>
      <w:marLeft w:val="0"/>
      <w:marRight w:val="0"/>
      <w:marTop w:val="0"/>
      <w:marBottom w:val="0"/>
      <w:divBdr>
        <w:top w:val="none" w:sz="0" w:space="0" w:color="auto"/>
        <w:left w:val="none" w:sz="0" w:space="0" w:color="auto"/>
        <w:bottom w:val="none" w:sz="0" w:space="0" w:color="auto"/>
        <w:right w:val="none" w:sz="0" w:space="0" w:color="auto"/>
      </w:divBdr>
      <w:divsChild>
        <w:div w:id="1761950054">
          <w:marLeft w:val="0"/>
          <w:marRight w:val="0"/>
          <w:marTop w:val="0"/>
          <w:marBottom w:val="0"/>
          <w:divBdr>
            <w:top w:val="none" w:sz="0" w:space="0" w:color="auto"/>
            <w:left w:val="none" w:sz="0" w:space="0" w:color="auto"/>
            <w:bottom w:val="none" w:sz="0" w:space="0" w:color="auto"/>
            <w:right w:val="none" w:sz="0" w:space="0" w:color="auto"/>
          </w:divBdr>
        </w:div>
        <w:div w:id="648482353">
          <w:marLeft w:val="0"/>
          <w:marRight w:val="0"/>
          <w:marTop w:val="0"/>
          <w:marBottom w:val="0"/>
          <w:divBdr>
            <w:top w:val="none" w:sz="0" w:space="0" w:color="auto"/>
            <w:left w:val="none" w:sz="0" w:space="0" w:color="auto"/>
            <w:bottom w:val="none" w:sz="0" w:space="0" w:color="auto"/>
            <w:right w:val="none" w:sz="0" w:space="0" w:color="auto"/>
          </w:divBdr>
        </w:div>
        <w:div w:id="1887371764">
          <w:marLeft w:val="0"/>
          <w:marRight w:val="0"/>
          <w:marTop w:val="0"/>
          <w:marBottom w:val="0"/>
          <w:divBdr>
            <w:top w:val="none" w:sz="0" w:space="0" w:color="auto"/>
            <w:left w:val="none" w:sz="0" w:space="0" w:color="auto"/>
            <w:bottom w:val="none" w:sz="0" w:space="0" w:color="auto"/>
            <w:right w:val="none" w:sz="0" w:space="0" w:color="auto"/>
          </w:divBdr>
        </w:div>
        <w:div w:id="2109615266">
          <w:marLeft w:val="0"/>
          <w:marRight w:val="0"/>
          <w:marTop w:val="0"/>
          <w:marBottom w:val="0"/>
          <w:divBdr>
            <w:top w:val="none" w:sz="0" w:space="0" w:color="auto"/>
            <w:left w:val="none" w:sz="0" w:space="0" w:color="auto"/>
            <w:bottom w:val="none" w:sz="0" w:space="0" w:color="auto"/>
            <w:right w:val="none" w:sz="0" w:space="0" w:color="auto"/>
          </w:divBdr>
        </w:div>
        <w:div w:id="1374618617">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64398600">
          <w:marLeft w:val="0"/>
          <w:marRight w:val="0"/>
          <w:marTop w:val="0"/>
          <w:marBottom w:val="0"/>
          <w:divBdr>
            <w:top w:val="none" w:sz="0" w:space="0" w:color="auto"/>
            <w:left w:val="none" w:sz="0" w:space="0" w:color="auto"/>
            <w:bottom w:val="none" w:sz="0" w:space="0" w:color="auto"/>
            <w:right w:val="none" w:sz="0" w:space="0" w:color="auto"/>
          </w:divBdr>
        </w:div>
        <w:div w:id="1857962807">
          <w:marLeft w:val="0"/>
          <w:marRight w:val="0"/>
          <w:marTop w:val="0"/>
          <w:marBottom w:val="0"/>
          <w:divBdr>
            <w:top w:val="none" w:sz="0" w:space="0" w:color="auto"/>
            <w:left w:val="none" w:sz="0" w:space="0" w:color="auto"/>
            <w:bottom w:val="none" w:sz="0" w:space="0" w:color="auto"/>
            <w:right w:val="none" w:sz="0" w:space="0" w:color="auto"/>
          </w:divBdr>
        </w:div>
        <w:div w:id="928195815">
          <w:marLeft w:val="0"/>
          <w:marRight w:val="0"/>
          <w:marTop w:val="0"/>
          <w:marBottom w:val="0"/>
          <w:divBdr>
            <w:top w:val="none" w:sz="0" w:space="0" w:color="auto"/>
            <w:left w:val="none" w:sz="0" w:space="0" w:color="auto"/>
            <w:bottom w:val="none" w:sz="0" w:space="0" w:color="auto"/>
            <w:right w:val="none" w:sz="0" w:space="0" w:color="auto"/>
          </w:divBdr>
        </w:div>
        <w:div w:id="839782907">
          <w:marLeft w:val="0"/>
          <w:marRight w:val="0"/>
          <w:marTop w:val="0"/>
          <w:marBottom w:val="0"/>
          <w:divBdr>
            <w:top w:val="none" w:sz="0" w:space="0" w:color="auto"/>
            <w:left w:val="none" w:sz="0" w:space="0" w:color="auto"/>
            <w:bottom w:val="none" w:sz="0" w:space="0" w:color="auto"/>
            <w:right w:val="none" w:sz="0" w:space="0" w:color="auto"/>
          </w:divBdr>
        </w:div>
      </w:divsChild>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555769664">
      <w:bodyDiv w:val="1"/>
      <w:marLeft w:val="0"/>
      <w:marRight w:val="0"/>
      <w:marTop w:val="0"/>
      <w:marBottom w:val="0"/>
      <w:divBdr>
        <w:top w:val="none" w:sz="0" w:space="0" w:color="auto"/>
        <w:left w:val="none" w:sz="0" w:space="0" w:color="auto"/>
        <w:bottom w:val="none" w:sz="0" w:space="0" w:color="auto"/>
        <w:right w:val="none" w:sz="0" w:space="0" w:color="auto"/>
      </w:divBdr>
      <w:divsChild>
        <w:div w:id="1854758829">
          <w:marLeft w:val="0"/>
          <w:marRight w:val="0"/>
          <w:marTop w:val="0"/>
          <w:marBottom w:val="0"/>
          <w:divBdr>
            <w:top w:val="none" w:sz="0" w:space="0" w:color="auto"/>
            <w:left w:val="none" w:sz="0" w:space="0" w:color="auto"/>
            <w:bottom w:val="none" w:sz="0" w:space="0" w:color="auto"/>
            <w:right w:val="none" w:sz="0" w:space="0" w:color="auto"/>
          </w:divBdr>
        </w:div>
        <w:div w:id="240063706">
          <w:marLeft w:val="0"/>
          <w:marRight w:val="0"/>
          <w:marTop w:val="0"/>
          <w:marBottom w:val="0"/>
          <w:divBdr>
            <w:top w:val="none" w:sz="0" w:space="0" w:color="auto"/>
            <w:left w:val="none" w:sz="0" w:space="0" w:color="auto"/>
            <w:bottom w:val="none" w:sz="0" w:space="0" w:color="auto"/>
            <w:right w:val="none" w:sz="0" w:space="0" w:color="auto"/>
          </w:divBdr>
        </w:div>
        <w:div w:id="1823503250">
          <w:marLeft w:val="0"/>
          <w:marRight w:val="0"/>
          <w:marTop w:val="0"/>
          <w:marBottom w:val="0"/>
          <w:divBdr>
            <w:top w:val="none" w:sz="0" w:space="0" w:color="auto"/>
            <w:left w:val="none" w:sz="0" w:space="0" w:color="auto"/>
            <w:bottom w:val="none" w:sz="0" w:space="0" w:color="auto"/>
            <w:right w:val="none" w:sz="0" w:space="0" w:color="auto"/>
          </w:divBdr>
        </w:div>
        <w:div w:id="1282419241">
          <w:marLeft w:val="0"/>
          <w:marRight w:val="0"/>
          <w:marTop w:val="0"/>
          <w:marBottom w:val="0"/>
          <w:divBdr>
            <w:top w:val="none" w:sz="0" w:space="0" w:color="auto"/>
            <w:left w:val="none" w:sz="0" w:space="0" w:color="auto"/>
            <w:bottom w:val="none" w:sz="0" w:space="0" w:color="auto"/>
            <w:right w:val="none" w:sz="0" w:space="0" w:color="auto"/>
          </w:divBdr>
        </w:div>
        <w:div w:id="2114279846">
          <w:marLeft w:val="0"/>
          <w:marRight w:val="0"/>
          <w:marTop w:val="0"/>
          <w:marBottom w:val="0"/>
          <w:divBdr>
            <w:top w:val="none" w:sz="0" w:space="0" w:color="auto"/>
            <w:left w:val="none" w:sz="0" w:space="0" w:color="auto"/>
            <w:bottom w:val="none" w:sz="0" w:space="0" w:color="auto"/>
            <w:right w:val="none" w:sz="0" w:space="0" w:color="auto"/>
          </w:divBdr>
        </w:div>
        <w:div w:id="1546671552">
          <w:marLeft w:val="0"/>
          <w:marRight w:val="0"/>
          <w:marTop w:val="0"/>
          <w:marBottom w:val="0"/>
          <w:divBdr>
            <w:top w:val="none" w:sz="0" w:space="0" w:color="auto"/>
            <w:left w:val="none" w:sz="0" w:space="0" w:color="auto"/>
            <w:bottom w:val="none" w:sz="0" w:space="0" w:color="auto"/>
            <w:right w:val="none" w:sz="0" w:space="0" w:color="auto"/>
          </w:divBdr>
        </w:div>
        <w:div w:id="1429887615">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951238">
      <w:bodyDiv w:val="1"/>
      <w:marLeft w:val="0"/>
      <w:marRight w:val="0"/>
      <w:marTop w:val="0"/>
      <w:marBottom w:val="0"/>
      <w:divBdr>
        <w:top w:val="none" w:sz="0" w:space="0" w:color="auto"/>
        <w:left w:val="none" w:sz="0" w:space="0" w:color="auto"/>
        <w:bottom w:val="none" w:sz="0" w:space="0" w:color="auto"/>
        <w:right w:val="none" w:sz="0" w:space="0" w:color="auto"/>
      </w:divBdr>
      <w:divsChild>
        <w:div w:id="518277231">
          <w:marLeft w:val="0"/>
          <w:marRight w:val="0"/>
          <w:marTop w:val="0"/>
          <w:marBottom w:val="0"/>
          <w:divBdr>
            <w:top w:val="none" w:sz="0" w:space="0" w:color="auto"/>
            <w:left w:val="none" w:sz="0" w:space="0" w:color="auto"/>
            <w:bottom w:val="none" w:sz="0" w:space="0" w:color="auto"/>
            <w:right w:val="none" w:sz="0" w:space="0" w:color="auto"/>
          </w:divBdr>
        </w:div>
      </w:divsChild>
    </w:div>
    <w:div w:id="1809125082">
      <w:bodyDiv w:val="1"/>
      <w:marLeft w:val="0"/>
      <w:marRight w:val="0"/>
      <w:marTop w:val="0"/>
      <w:marBottom w:val="0"/>
      <w:divBdr>
        <w:top w:val="none" w:sz="0" w:space="0" w:color="auto"/>
        <w:left w:val="none" w:sz="0" w:space="0" w:color="auto"/>
        <w:bottom w:val="none" w:sz="0" w:space="0" w:color="auto"/>
        <w:right w:val="none" w:sz="0" w:space="0" w:color="auto"/>
      </w:divBdr>
      <w:divsChild>
        <w:div w:id="1865822898">
          <w:marLeft w:val="0"/>
          <w:marRight w:val="0"/>
          <w:marTop w:val="0"/>
          <w:marBottom w:val="0"/>
          <w:divBdr>
            <w:top w:val="none" w:sz="0" w:space="0" w:color="auto"/>
            <w:left w:val="none" w:sz="0" w:space="0" w:color="auto"/>
            <w:bottom w:val="none" w:sz="0" w:space="0" w:color="auto"/>
            <w:right w:val="none" w:sz="0" w:space="0" w:color="auto"/>
          </w:divBdr>
          <w:divsChild>
            <w:div w:id="16535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547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09">
          <w:marLeft w:val="0"/>
          <w:marRight w:val="0"/>
          <w:marTop w:val="0"/>
          <w:marBottom w:val="0"/>
          <w:divBdr>
            <w:top w:val="none" w:sz="0" w:space="0" w:color="auto"/>
            <w:left w:val="none" w:sz="0" w:space="0" w:color="auto"/>
            <w:bottom w:val="none" w:sz="0" w:space="0" w:color="auto"/>
            <w:right w:val="none" w:sz="0" w:space="0" w:color="auto"/>
          </w:divBdr>
        </w:div>
        <w:div w:id="1419449347">
          <w:marLeft w:val="0"/>
          <w:marRight w:val="0"/>
          <w:marTop w:val="0"/>
          <w:marBottom w:val="0"/>
          <w:divBdr>
            <w:top w:val="none" w:sz="0" w:space="0" w:color="auto"/>
            <w:left w:val="none" w:sz="0" w:space="0" w:color="auto"/>
            <w:bottom w:val="none" w:sz="0" w:space="0" w:color="auto"/>
            <w:right w:val="none" w:sz="0" w:space="0" w:color="auto"/>
          </w:divBdr>
        </w:div>
        <w:div w:id="1440644876">
          <w:marLeft w:val="0"/>
          <w:marRight w:val="0"/>
          <w:marTop w:val="0"/>
          <w:marBottom w:val="0"/>
          <w:divBdr>
            <w:top w:val="none" w:sz="0" w:space="0" w:color="auto"/>
            <w:left w:val="none" w:sz="0" w:space="0" w:color="auto"/>
            <w:bottom w:val="none" w:sz="0" w:space="0" w:color="auto"/>
            <w:right w:val="none" w:sz="0" w:space="0" w:color="auto"/>
          </w:divBdr>
        </w:div>
        <w:div w:id="710813081">
          <w:marLeft w:val="0"/>
          <w:marRight w:val="0"/>
          <w:marTop w:val="0"/>
          <w:marBottom w:val="0"/>
          <w:divBdr>
            <w:top w:val="none" w:sz="0" w:space="0" w:color="auto"/>
            <w:left w:val="none" w:sz="0" w:space="0" w:color="auto"/>
            <w:bottom w:val="none" w:sz="0" w:space="0" w:color="auto"/>
            <w:right w:val="none" w:sz="0" w:space="0" w:color="auto"/>
          </w:divBdr>
        </w:div>
        <w:div w:id="1624074931">
          <w:marLeft w:val="0"/>
          <w:marRight w:val="0"/>
          <w:marTop w:val="0"/>
          <w:marBottom w:val="0"/>
          <w:divBdr>
            <w:top w:val="none" w:sz="0" w:space="0" w:color="auto"/>
            <w:left w:val="none" w:sz="0" w:space="0" w:color="auto"/>
            <w:bottom w:val="none" w:sz="0" w:space="0" w:color="auto"/>
            <w:right w:val="none" w:sz="0" w:space="0" w:color="auto"/>
          </w:divBdr>
        </w:div>
        <w:div w:id="2142649542">
          <w:marLeft w:val="0"/>
          <w:marRight w:val="0"/>
          <w:marTop w:val="0"/>
          <w:marBottom w:val="0"/>
          <w:divBdr>
            <w:top w:val="none" w:sz="0" w:space="0" w:color="auto"/>
            <w:left w:val="none" w:sz="0" w:space="0" w:color="auto"/>
            <w:bottom w:val="none" w:sz="0" w:space="0" w:color="auto"/>
            <w:right w:val="none" w:sz="0" w:space="0" w:color="auto"/>
          </w:divBdr>
        </w:div>
        <w:div w:id="1780051">
          <w:marLeft w:val="0"/>
          <w:marRight w:val="0"/>
          <w:marTop w:val="0"/>
          <w:marBottom w:val="0"/>
          <w:divBdr>
            <w:top w:val="none" w:sz="0" w:space="0" w:color="auto"/>
            <w:left w:val="none" w:sz="0" w:space="0" w:color="auto"/>
            <w:bottom w:val="none" w:sz="0" w:space="0" w:color="auto"/>
            <w:right w:val="none" w:sz="0" w:space="0" w:color="auto"/>
          </w:divBdr>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digital.de/media/539/Auf-dem-Weg-zum-Cyborg?-Unterrichtsmateri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T3t1xtgqGX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dmediathek.de/video/planet-schule-wissen-und-technik/auf-dem-weg-zum-cyborg-chancen-und-risiken-technischer-implantate/swr-fernsehen/Y3JpZDovL3BsYW5ldC1zY2h1bGUuZGUvQVJEXzEwNTU3X3ZpZGVv/" TargetMode="External"/><Relationship Id="rId4" Type="http://schemas.openxmlformats.org/officeDocument/2006/relationships/settings" Target="settings.xml"/><Relationship Id="rId9" Type="http://schemas.openxmlformats.org/officeDocument/2006/relationships/hyperlink" Target="https://www.planet-schule.de/sf/php/sendungen.php?sendung=1055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6302-8969-41BD-8EFB-71F2F696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2685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3</cp:revision>
  <cp:lastPrinted>2021-11-30T07:55:00Z</cp:lastPrinted>
  <dcterms:created xsi:type="dcterms:W3CDTF">2021-11-30T07:54:00Z</dcterms:created>
  <dcterms:modified xsi:type="dcterms:W3CDTF">2021-11-30T07:55:00Z</dcterms:modified>
</cp:coreProperties>
</file>