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1D0BE6C7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072EFB">
        <w:rPr>
          <w:sz w:val="20"/>
        </w:rPr>
        <w:t>323</w:t>
      </w:r>
    </w:p>
    <w:p w14:paraId="441B389F" w14:textId="09E970F5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5B9F26FE" w14:textId="7C69723F" w:rsidR="00513467" w:rsidRDefault="00513467" w:rsidP="00513467">
      <w:pPr>
        <w:spacing w:after="0" w:line="240" w:lineRule="auto"/>
        <w:ind w:left="284"/>
        <w:rPr>
          <w:sz w:val="20"/>
        </w:rPr>
      </w:pPr>
      <w:r>
        <w:rPr>
          <w:sz w:val="20"/>
        </w:rPr>
        <w:t>Aids</w:t>
      </w:r>
    </w:p>
    <w:p w14:paraId="7450E80C" w14:textId="5C84D213" w:rsidR="00513467" w:rsidRDefault="00513467" w:rsidP="00513467">
      <w:pPr>
        <w:spacing w:after="240" w:line="240" w:lineRule="auto"/>
        <w:ind w:left="284"/>
        <w:rPr>
          <w:sz w:val="20"/>
        </w:rPr>
      </w:pPr>
      <w:r>
        <w:rPr>
          <w:sz w:val="20"/>
        </w:rPr>
        <w:t>Verhütung</w:t>
      </w:r>
    </w:p>
    <w:p w14:paraId="5571A025" w14:textId="3827CBAC" w:rsidR="00644325" w:rsidRDefault="00644325" w:rsidP="00644325">
      <w:pPr>
        <w:pStyle w:val="Untertitel"/>
        <w:rPr>
          <w:rFonts w:eastAsia="Calibri"/>
        </w:rPr>
      </w:pPr>
      <w:r>
        <w:rPr>
          <w:rFonts w:eastAsia="Calibri"/>
        </w:rPr>
        <w:t>HIV. Information schützt</w:t>
      </w:r>
    </w:p>
    <w:p w14:paraId="0319952B" w14:textId="77777777" w:rsidR="00644325" w:rsidRDefault="00644325" w:rsidP="00644325">
      <w:pPr>
        <w:jc w:val="center"/>
        <w:rPr>
          <w:b/>
        </w:rPr>
      </w:pPr>
      <w:r>
        <w:rPr>
          <w:b/>
        </w:rPr>
        <w:t>Wer Bescheid weiß, kann sich schützen. Weißt du über HIV und Aids Bescheid?</w:t>
      </w:r>
    </w:p>
    <w:p w14:paraId="077C516A" w14:textId="77777777" w:rsidR="00644325" w:rsidRDefault="00644325" w:rsidP="00644325">
      <w:pPr>
        <w:spacing w:line="240" w:lineRule="auto"/>
        <w:ind w:left="170" w:hanging="170"/>
      </w:pPr>
      <w:r>
        <w:t>1. Mit dem HI-Virus kann man sich nur infizieren, wenn eine Körperflüssigkeit mit ausreichend HI-Viren in die Blutbahn gelangt.</w:t>
      </w:r>
    </w:p>
    <w:p w14:paraId="474C0B3A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4B5797FC" w14:textId="77777777" w:rsidR="00644325" w:rsidRDefault="00644325" w:rsidP="00644325">
      <w:pPr>
        <w:spacing w:line="240" w:lineRule="auto"/>
        <w:ind w:left="170" w:hanging="170"/>
      </w:pPr>
      <w:r>
        <w:t>2. Blut, Samenflüssigkeit, Scheidenflüssigkeit und Muttermilch enthalten genügend HI-Viren für eine Ansteckung.</w:t>
      </w:r>
    </w:p>
    <w:p w14:paraId="7A6E8CFD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7E23BC12" w14:textId="77777777" w:rsidR="00644325" w:rsidRDefault="00644325" w:rsidP="00644325">
      <w:pPr>
        <w:spacing w:line="240" w:lineRule="auto"/>
        <w:ind w:left="170" w:hanging="170"/>
      </w:pPr>
      <w:r>
        <w:t>3. Befriedigt ein HIV-positiver Mensch einen gesunden mit dem Mund, so besteht keine Infektionsgefahr.</w:t>
      </w:r>
    </w:p>
    <w:p w14:paraId="3BF2E99D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70F8F53D" w14:textId="77777777" w:rsidR="00644325" w:rsidRDefault="00644325" w:rsidP="00644325">
      <w:pPr>
        <w:spacing w:line="240" w:lineRule="auto"/>
        <w:ind w:left="170" w:hanging="170"/>
      </w:pPr>
      <w:r>
        <w:t>4. Befriedigt ein gesunder Mensch einen HIV-positiven mit dem Mund, so besteht Ansteckungsgefahr.</w:t>
      </w:r>
    </w:p>
    <w:p w14:paraId="19E510C3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03C0B607" w14:textId="77777777" w:rsidR="00644325" w:rsidRDefault="00644325" w:rsidP="00644325">
      <w:pPr>
        <w:spacing w:line="240" w:lineRule="auto"/>
        <w:ind w:left="170" w:hanging="170"/>
      </w:pPr>
      <w:r>
        <w:t>5. Bei einem intensiven Zungenkuss besteht Ansteckungsgefahr.</w:t>
      </w:r>
    </w:p>
    <w:p w14:paraId="1313CBF7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798476A7" w14:textId="77777777" w:rsidR="00644325" w:rsidRDefault="00644325" w:rsidP="00644325">
      <w:pPr>
        <w:spacing w:line="240" w:lineRule="auto"/>
        <w:ind w:left="170" w:hanging="170"/>
      </w:pPr>
      <w:r>
        <w:t>6. Bei Streicheln und Petting besteht keine Ansteckungsgefahr.</w:t>
      </w:r>
    </w:p>
    <w:p w14:paraId="69C8E026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5A4BF8D4" w14:textId="77777777" w:rsidR="00644325" w:rsidRDefault="00644325" w:rsidP="00644325">
      <w:pPr>
        <w:spacing w:line="240" w:lineRule="auto"/>
        <w:ind w:left="170" w:hanging="170"/>
      </w:pPr>
      <w:r>
        <w:t>7. Beim Händeschütteln und Umarmen kann man sich nicht anstecken.</w:t>
      </w:r>
    </w:p>
    <w:p w14:paraId="2F95D3DA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21ED2F2F" w14:textId="77777777" w:rsidR="00644325" w:rsidRDefault="00644325" w:rsidP="00644325">
      <w:pPr>
        <w:spacing w:line="240" w:lineRule="auto"/>
        <w:ind w:left="170" w:hanging="170"/>
      </w:pPr>
      <w:r>
        <w:t>8. Bei gemeinsamer Nutzung eines Whirlpools mit einem HIV-infizierten Menschen besteht Ansteckungsgefahr.</w:t>
      </w:r>
    </w:p>
    <w:p w14:paraId="2337E183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31D32459" w14:textId="77777777" w:rsidR="00644325" w:rsidRDefault="00644325" w:rsidP="00644325">
      <w:pPr>
        <w:spacing w:line="240" w:lineRule="auto"/>
        <w:ind w:left="170" w:hanging="170"/>
      </w:pPr>
      <w:r>
        <w:t>9. Auch bei Insektenstichen besteht die Gefahr einer Ansteckung.</w:t>
      </w:r>
    </w:p>
    <w:p w14:paraId="0C26484C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33B0368B" w14:textId="77777777" w:rsidR="00644325" w:rsidRDefault="00644325" w:rsidP="00644325">
      <w:pPr>
        <w:spacing w:line="240" w:lineRule="auto"/>
        <w:ind w:left="170" w:hanging="170"/>
      </w:pPr>
      <w:r>
        <w:lastRenderedPageBreak/>
        <w:t>10. Beim Teilen des Essbestecks mit einem HIV-Infizierten besteht Ansteckungsgefahr.</w:t>
      </w:r>
    </w:p>
    <w:p w14:paraId="0A294F69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6DD82B9C" w14:textId="77777777" w:rsidR="00644325" w:rsidRDefault="00644325" w:rsidP="00644325">
      <w:pPr>
        <w:spacing w:line="240" w:lineRule="auto"/>
        <w:ind w:left="170" w:hanging="170"/>
      </w:pPr>
      <w:r>
        <w:t xml:space="preserve">11. Heute gibt es Medikamente, die die Ansteckungsfähigkeit vermindern und HIV-Infizierten oder </w:t>
      </w:r>
      <w:proofErr w:type="spellStart"/>
      <w:r>
        <w:t>aidskranken</w:t>
      </w:r>
      <w:proofErr w:type="spellEnd"/>
      <w:r>
        <w:t xml:space="preserve"> Menschen ein unbeschwertes Leben ermöglichen.</w:t>
      </w:r>
    </w:p>
    <w:p w14:paraId="190DEFEB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46B9C1BE" w14:textId="77777777" w:rsidR="00644325" w:rsidRDefault="00644325" w:rsidP="00644325">
      <w:pPr>
        <w:spacing w:line="240" w:lineRule="auto"/>
        <w:ind w:left="170" w:hanging="170"/>
      </w:pPr>
      <w:r>
        <w:t>12. Hätte mein/e Sexualpartner*in eine sexuell übertragbare Krankheit, so würde ich das beim Sex oder vorher merken.</w:t>
      </w:r>
    </w:p>
    <w:p w14:paraId="5F4A78C7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47085391" w14:textId="77777777" w:rsidR="00644325" w:rsidRDefault="00644325" w:rsidP="00644325">
      <w:pPr>
        <w:spacing w:line="240" w:lineRule="auto"/>
        <w:ind w:left="170" w:hanging="170"/>
      </w:pPr>
      <w:r>
        <w:t>13. Die HIV-Ansteckungsgefahr ist für Frauen höher als für Männer.</w:t>
      </w:r>
    </w:p>
    <w:p w14:paraId="257AC362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71A65B0B" w14:textId="77777777" w:rsidR="00644325" w:rsidRDefault="00644325" w:rsidP="00644325">
      <w:pPr>
        <w:spacing w:line="240" w:lineRule="auto"/>
        <w:ind w:left="170" w:hanging="170"/>
      </w:pPr>
      <w:r>
        <w:t>14. Die große Aids-Welle war Ende der Achtziger Jahre - heute stecken sich nur noch wenige an.</w:t>
      </w:r>
    </w:p>
    <w:p w14:paraId="15FFAA09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0C2AEA9F" w14:textId="77777777" w:rsidR="00644325" w:rsidRDefault="00644325" w:rsidP="00644325">
      <w:pPr>
        <w:spacing w:line="240" w:lineRule="auto"/>
        <w:ind w:left="170" w:hanging="170"/>
      </w:pPr>
      <w:r>
        <w:t>15. In Deutschland ist die Gruppe der Neu-Infektionen durch homosexuelle Kontakte mit 55 Prozent die stärkste Gruppe.</w:t>
      </w:r>
    </w:p>
    <w:p w14:paraId="657796F3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37E6C32B" w14:textId="77777777" w:rsidR="00644325" w:rsidRDefault="00644325" w:rsidP="00644325">
      <w:pPr>
        <w:spacing w:line="240" w:lineRule="auto"/>
        <w:ind w:left="170" w:hanging="170"/>
      </w:pPr>
      <w:r>
        <w:t xml:space="preserve">16. </w:t>
      </w:r>
      <w:proofErr w:type="gramStart"/>
      <w:r>
        <w:t>Sexuell</w:t>
      </w:r>
      <w:proofErr w:type="gramEnd"/>
      <w:r>
        <w:t xml:space="preserve"> übertragbare Krankheiten kommen nur bei Menschen vor, die häufig Sex haben.</w:t>
      </w:r>
    </w:p>
    <w:p w14:paraId="2ADA08C3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098EE6E7" w14:textId="77777777" w:rsidR="00644325" w:rsidRDefault="00644325" w:rsidP="00644325">
      <w:pPr>
        <w:spacing w:line="240" w:lineRule="auto"/>
        <w:ind w:left="170" w:hanging="170"/>
      </w:pPr>
      <w:r>
        <w:t xml:space="preserve">17. </w:t>
      </w:r>
      <w:proofErr w:type="gramStart"/>
      <w:r>
        <w:t>Generell</w:t>
      </w:r>
      <w:proofErr w:type="gramEnd"/>
      <w:r>
        <w:t xml:space="preserve"> kann man davon ausgehen, dass der Partner oder die Partnerin es einem sagen würde, wenn er/sie eine sexuell übertragbare Krankheit hätte oder sogar HIV-infiziert wäre.</w:t>
      </w:r>
    </w:p>
    <w:p w14:paraId="4A3CD906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1B5EA25C" w14:textId="77777777" w:rsidR="00644325" w:rsidRDefault="00644325" w:rsidP="00644325">
      <w:pPr>
        <w:spacing w:line="240" w:lineRule="auto"/>
        <w:ind w:left="170" w:hanging="170"/>
      </w:pPr>
      <w:r>
        <w:t>18. Wird jemand gegen Aids behandelt, so kann man sich nicht bei ihm anstecken.</w:t>
      </w:r>
    </w:p>
    <w:p w14:paraId="18875B79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1BCCDF57" w14:textId="77777777" w:rsidR="00644325" w:rsidRDefault="00644325" w:rsidP="00644325">
      <w:pPr>
        <w:spacing w:line="240" w:lineRule="auto"/>
        <w:ind w:left="170" w:hanging="170"/>
      </w:pPr>
      <w:r>
        <w:t>19. Mit gründlicher Hygiene kann man sich vor einer HIV-Infektion schützen.</w:t>
      </w:r>
    </w:p>
    <w:p w14:paraId="1DA0D0CB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3D76BA76" w14:textId="77777777" w:rsidR="00644325" w:rsidRDefault="00644325" w:rsidP="00644325">
      <w:pPr>
        <w:spacing w:line="240" w:lineRule="auto"/>
        <w:ind w:left="170" w:hanging="170"/>
      </w:pPr>
      <w:r>
        <w:t>20. Mit HIV können sich nur Homosexuelle und Drogensüchtige anstecken.</w:t>
      </w:r>
    </w:p>
    <w:p w14:paraId="0EDC1BFC" w14:textId="77777777" w:rsidR="00644325" w:rsidRDefault="00644325" w:rsidP="00644325">
      <w:pPr>
        <w:spacing w:after="240" w:line="240" w:lineRule="auto"/>
        <w:ind w:left="170" w:hanging="170"/>
        <w:jc w:val="center"/>
      </w:pPr>
      <w:r>
        <w:rPr>
          <w:sz w:val="32"/>
          <w:szCs w:val="32"/>
        </w:rPr>
        <w:lastRenderedPageBreak/>
        <w:t>□</w:t>
      </w:r>
      <w:r>
        <w:t xml:space="preserve"> stimmt       </w:t>
      </w:r>
      <w:r>
        <w:rPr>
          <w:sz w:val="32"/>
          <w:szCs w:val="32"/>
        </w:rPr>
        <w:t xml:space="preserve">□ </w:t>
      </w:r>
      <w:r>
        <w:t>stimmt nicht</w:t>
      </w:r>
    </w:p>
    <w:p w14:paraId="2D2A413B" w14:textId="77777777" w:rsidR="00644325" w:rsidRDefault="00644325" w:rsidP="00644325">
      <w:pPr>
        <w:pStyle w:val="Quelle"/>
      </w:pPr>
      <w:r>
        <w:t>Quelle:</w:t>
      </w:r>
    </w:p>
    <w:p w14:paraId="532A14B6" w14:textId="460ED0EB" w:rsidR="00B3685C" w:rsidRPr="00644325" w:rsidRDefault="00644325" w:rsidP="00644325">
      <w:pPr>
        <w:pStyle w:val="Quellentext"/>
        <w:ind w:firstLine="0"/>
      </w:pP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– Arbeitsblatt 19</w:t>
      </w:r>
    </w:p>
    <w:sectPr w:rsidR="00B3685C" w:rsidRPr="00644325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D177" w14:textId="77777777" w:rsidR="00283CA4" w:rsidRDefault="00283CA4" w:rsidP="009042F2">
      <w:pPr>
        <w:spacing w:after="0" w:line="240" w:lineRule="auto"/>
      </w:pPr>
      <w:r>
        <w:separator/>
      </w:r>
    </w:p>
  </w:endnote>
  <w:endnote w:type="continuationSeparator" w:id="0">
    <w:p w14:paraId="69B963FF" w14:textId="77777777" w:rsidR="00283CA4" w:rsidRDefault="00283CA4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268C6FAA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2F39AA">
              <w:rPr>
                <w:bCs/>
                <w:noProof/>
                <w:sz w:val="16"/>
                <w:szCs w:val="16"/>
              </w:rPr>
              <w:t>HIV. Information schützt - MB 323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4097" w14:textId="77777777" w:rsidR="00283CA4" w:rsidRDefault="00283CA4" w:rsidP="009042F2">
      <w:pPr>
        <w:spacing w:after="0" w:line="240" w:lineRule="auto"/>
      </w:pPr>
      <w:r>
        <w:separator/>
      </w:r>
    </w:p>
  </w:footnote>
  <w:footnote w:type="continuationSeparator" w:id="0">
    <w:p w14:paraId="75C5BA4B" w14:textId="77777777" w:rsidR="00283CA4" w:rsidRDefault="00283CA4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72EFB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3CA4"/>
    <w:rsid w:val="002865E0"/>
    <w:rsid w:val="0029037A"/>
    <w:rsid w:val="002C5206"/>
    <w:rsid w:val="002F39AA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13467"/>
    <w:rsid w:val="00556DDB"/>
    <w:rsid w:val="00561F54"/>
    <w:rsid w:val="005C31E5"/>
    <w:rsid w:val="005D369D"/>
    <w:rsid w:val="005D7F34"/>
    <w:rsid w:val="005F5FA3"/>
    <w:rsid w:val="0063544C"/>
    <w:rsid w:val="00644325"/>
    <w:rsid w:val="00667FC6"/>
    <w:rsid w:val="006B741C"/>
    <w:rsid w:val="006D7E75"/>
    <w:rsid w:val="00773F59"/>
    <w:rsid w:val="007D0EAE"/>
    <w:rsid w:val="007E1C18"/>
    <w:rsid w:val="007F771A"/>
    <w:rsid w:val="00812352"/>
    <w:rsid w:val="0086735F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644325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4325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Quelle">
    <w:name w:val="Quelle"/>
    <w:basedOn w:val="Standard"/>
    <w:link w:val="QuelleZchn"/>
    <w:qFormat/>
    <w:rsid w:val="00644325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QuelleZchn">
    <w:name w:val="Quelle Zchn"/>
    <w:basedOn w:val="Absatz-Standardschriftart"/>
    <w:link w:val="Quelle"/>
    <w:rsid w:val="00644325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644325"/>
    <w:pPr>
      <w:numPr>
        <w:numId w:val="8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644325"/>
    <w:rPr>
      <w:rFonts w:ascii="Times New Roman" w:eastAsia="Calibri" w:hAnsi="Times New Roman" w:cs="Times New Roman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2021-11-23T14:36:00Z</cp:lastPrinted>
  <dcterms:created xsi:type="dcterms:W3CDTF">2021-08-15T14:55:00Z</dcterms:created>
  <dcterms:modified xsi:type="dcterms:W3CDTF">2021-11-23T14:36:00Z</dcterms:modified>
</cp:coreProperties>
</file>