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E9B0E57" w:rsidR="00C64E57" w:rsidRDefault="00DA283C" w:rsidP="00C64E57">
      <w:pPr>
        <w:spacing w:after="0"/>
        <w:rPr>
          <w:sz w:val="20"/>
        </w:rPr>
      </w:pPr>
      <w:r>
        <w:rPr>
          <w:sz w:val="20"/>
        </w:rPr>
        <w:t xml:space="preserve">Materialblatt </w:t>
      </w:r>
      <w:r w:rsidR="00013983">
        <w:rPr>
          <w:sz w:val="20"/>
        </w:rPr>
        <w:t>276</w:t>
      </w:r>
    </w:p>
    <w:p w14:paraId="441B389F" w14:textId="74DC0343" w:rsidR="00E33A8F" w:rsidRDefault="008D6374" w:rsidP="00E33A8F">
      <w:pPr>
        <w:spacing w:after="0" w:line="240" w:lineRule="auto"/>
        <w:rPr>
          <w:sz w:val="20"/>
        </w:rPr>
      </w:pPr>
      <w:r w:rsidRPr="008D6374">
        <w:rPr>
          <w:sz w:val="20"/>
        </w:rPr>
        <w:t>Stichworte:</w:t>
      </w:r>
    </w:p>
    <w:p w14:paraId="3F7FF749" w14:textId="77777777" w:rsidR="00285F1E" w:rsidRDefault="00285F1E" w:rsidP="00285F1E">
      <w:pPr>
        <w:spacing w:after="0" w:line="240" w:lineRule="auto"/>
        <w:ind w:left="708"/>
        <w:rPr>
          <w:sz w:val="20"/>
        </w:rPr>
      </w:pPr>
      <w:r>
        <w:rPr>
          <w:sz w:val="20"/>
        </w:rPr>
        <w:t>Familie</w:t>
      </w:r>
    </w:p>
    <w:p w14:paraId="2B3E94B8" w14:textId="77777777" w:rsidR="00285F1E" w:rsidRDefault="00285F1E" w:rsidP="00285F1E">
      <w:pPr>
        <w:spacing w:after="0" w:line="240" w:lineRule="auto"/>
        <w:ind w:left="708"/>
        <w:rPr>
          <w:sz w:val="20"/>
        </w:rPr>
      </w:pPr>
      <w:r>
        <w:rPr>
          <w:sz w:val="20"/>
        </w:rPr>
        <w:t>Jugendkultur(en)</w:t>
      </w:r>
    </w:p>
    <w:p w14:paraId="1ADC3196" w14:textId="77777777" w:rsidR="00285F1E" w:rsidRDefault="00285F1E" w:rsidP="00285F1E">
      <w:pPr>
        <w:spacing w:after="0" w:line="240" w:lineRule="auto"/>
        <w:ind w:left="708"/>
        <w:rPr>
          <w:sz w:val="20"/>
        </w:rPr>
      </w:pPr>
      <w:r>
        <w:rPr>
          <w:sz w:val="20"/>
        </w:rPr>
        <w:t>Leben</w:t>
      </w:r>
    </w:p>
    <w:p w14:paraId="0C66F9B3" w14:textId="77777777" w:rsidR="00285F1E" w:rsidRDefault="00285F1E" w:rsidP="00285F1E">
      <w:pPr>
        <w:spacing w:after="0" w:line="240" w:lineRule="auto"/>
        <w:ind w:left="708"/>
        <w:rPr>
          <w:sz w:val="20"/>
        </w:rPr>
      </w:pPr>
      <w:r>
        <w:rPr>
          <w:sz w:val="20"/>
        </w:rPr>
        <w:t>Mutterschaft</w:t>
      </w:r>
    </w:p>
    <w:p w14:paraId="6585EFF6" w14:textId="77777777" w:rsidR="00285F1E" w:rsidRDefault="00285F1E" w:rsidP="00285F1E">
      <w:pPr>
        <w:spacing w:after="0" w:line="240" w:lineRule="auto"/>
        <w:ind w:left="708"/>
        <w:rPr>
          <w:sz w:val="20"/>
        </w:rPr>
      </w:pPr>
      <w:r>
        <w:rPr>
          <w:sz w:val="20"/>
        </w:rPr>
        <w:t>Schule</w:t>
      </w:r>
    </w:p>
    <w:p w14:paraId="5E53A973" w14:textId="77777777" w:rsidR="00285F1E" w:rsidRDefault="00285F1E" w:rsidP="000B7AF8">
      <w:pPr>
        <w:spacing w:after="240" w:line="240" w:lineRule="auto"/>
        <w:ind w:left="709"/>
        <w:rPr>
          <w:sz w:val="20"/>
        </w:rPr>
      </w:pPr>
      <w:r>
        <w:rPr>
          <w:sz w:val="20"/>
        </w:rPr>
        <w:t>Vaterschaft</w:t>
      </w:r>
    </w:p>
    <w:p w14:paraId="75EE7181" w14:textId="7AA570A7" w:rsidR="00DA7B8F" w:rsidRDefault="00DA7B8F" w:rsidP="00DA7B8F">
      <w:pPr>
        <w:pStyle w:val="Untertitel"/>
        <w:rPr>
          <w:rFonts w:eastAsia="Calibri"/>
        </w:rPr>
      </w:pPr>
      <w:r>
        <w:rPr>
          <w:rFonts w:eastAsia="Calibri"/>
        </w:rPr>
        <w:t xml:space="preserve">Peter </w:t>
      </w:r>
      <w:proofErr w:type="spellStart"/>
      <w:r>
        <w:rPr>
          <w:rFonts w:eastAsia="Calibri"/>
        </w:rPr>
        <w:t>Weiss</w:t>
      </w:r>
      <w:proofErr w:type="spellEnd"/>
      <w:r>
        <w:rPr>
          <w:rFonts w:eastAsia="Calibri"/>
        </w:rPr>
        <w:t>: Der Ernst des Lebens</w:t>
      </w:r>
    </w:p>
    <w:p w14:paraId="57855879" w14:textId="77777777" w:rsidR="00DA7B8F" w:rsidRDefault="00DA7B8F" w:rsidP="00DA7B8F">
      <w:r>
        <w:t xml:space="preserve">In der lethargischen Stunde zwischen zwei und drei lag ich auf dem Sofa im Wohnzimmer, die Hände unterm Kopfverschränkt, hinüberstarrend auf den Farbdruck an der Wand, der Hannibals Grab darstellte. Unter einem graubraunen, wuchtigen, weit verzweigten Baum erhob sich ein Steinhaufen und daneben stand ein alter Schäfer, sinnend auf seinen Stab gestützt, und vor ihm, im wilden, trockenen Gras, weidete die Herde der Schafe. Das Fenster zur Straße stand offen, draußen staubte weißes Sonnenlicht, vom Tennisplatz an der gegenüberliegenden Straßenseite tönten träge, dumpfe Ballschläge. Zuweilen summte dicht unterm Fenster ein Auto vorbei oder eine Radglocke klingelte. Der Gedanke an die Stadt draußen belebte mich, ich sah die langen breiten Straßenzüge vor mir, die riesigen, von gebeugten, steinernen Sklaven getragenen Häuser, die Schlösser, Museen, Monumente und Türme, die Hochbahnen auf ihren Brücken und die unterirdischen Bahnen, mit ihrem Gedränge und ihren klappernden Reklameschildern. Schon wollte ich aufstehen, da stand meine Mutter vor mir, nie merkte ich, wie sie ins Zimmer kam, immer erschien sie plötzlich mitten im Zimmer, wie aus dem Boden emporgewachsen, den Raum mit ihrer Allmacht beherrschend. Hast du deine Aufgaben gemacht, fragte sie und ich sank zurück in meine Müdigkeit. Noch einmal fragte sie, bist du schon fertig mit deinen Aufgaben. Aus meiner dumpfen Lage heraus antwortete ich, ich mache sie später. Sie aber rief, du machst sie jetzt. Ich mache sie nachher, sagte ich in einem schwachen Versuch des Widerspruchs. Da hob sie, wie in einem Wappenschild, die Faust und rief ihren Wappenspruch: Ich dulde keinen Widerspruch. Dicht trat sie an mich heran und ihre Worte fielen wie Steine auf mich herab, du musst </w:t>
      </w:r>
      <w:r>
        <w:lastRenderedPageBreak/>
        <w:t xml:space="preserve">büffeln und wieder büffeln, du hast noch ein paar Jahre, dann wirst du ins Leben hinaustreten, und dazu musst du etwas können, sonst gehst du zugrunde. Sie zog mich an meinen Schreibtisch zu den Schulbüchern. Du darfst mir keine Schande machen, sagte sie. Ich leide schlaflose Nächte deinetwegen, ich bin verantwortlich für dich, wenn du nichts kannst, dann fällt das auf mich zurück, leben heißt arbeiten, arbeiten und arbeiten und immer wieder arbeiten. Dann ließ sie mich allein. Neben mir auf einem Brett stand das Modell einer Stadt, das ich mir aus Papier und Zellophan, aus Drähten und Stäben erbaut hatte. Nach meinen zerstörerischen Spielen war dies der erste konstruktive Versuch. Es war eine 25 Zukunftsstadt, eine utopische Metropole, doch sie war unvollendet, skeletthaft, ich wusste plötzlich, dass ich daran nicht weiterbauen würde, ich sah nur noch zerknittertes, </w:t>
      </w:r>
      <w:proofErr w:type="spellStart"/>
      <w:r>
        <w:t>leimdurchbröckeltes</w:t>
      </w:r>
      <w:proofErr w:type="spellEnd"/>
      <w:r>
        <w:t xml:space="preserve"> Papier und alles war verbogen und zerbrechlich, man konnte es mit einem Atemzug umblasen. Ich musste nach anderen Mitteln des Ausdrucks suchen. Während ich über meinem Tagebuch brütete, öffnete sich die Tür und mein Vater trat ein. Er sah mich am Schreibtisch hocken, bei irgendwelchen Beschäftigungen, an denen er nie teilnehmen durfte, er sah, wie hastig etwas in der Schublade verschwand. Was treibst du denn da, fragte er. Ich mache meine Schulaufgaben, sagte ich. Ja, darüber wollte ich gern mit dir sprechen, sagte er. Eine peinliche Spannung trat ein, wie immer bei solchen Gesprächen. Du bist jetzt alt genug, sagte er, dass ich einmal mit dir über Berufsfragen sprechen muss. Wie denkst du dir eigentlich deine Zukunft. Ich konnte auf diese quälende Frage nichts antworten. Mit einer Stimme, die verständnisvoll sein wollte und die etwas von einem Gespräch von Mann zu Mann hatte, sagte er, ich schlage vor, dass du in die Handelsschule eintrittst und dann in mein Kontor kommst. Ich murmelte etwas davon, dass ich erst noch die Schule absolvieren wollte, damit konnte ich immerhin Zeit gewinnen. Mein Vater sagte, jetzt mit wachsender Ungeduld, dazu scheinst du doch kaum zu taugen, ich glaube nicht, dass du begabt genug dazu bist, und zum Studieren fehlt dir jede Ausdauer, du gehörst ins praktische Berufsleben. Sein Gesicht war grau und vergrämt. Wenn man vom Leben sprach, musste man grau und vergrämt sein. Leben war Ernst, </w:t>
      </w:r>
      <w:r>
        <w:lastRenderedPageBreak/>
        <w:t>Mühe, Verantwortung. Mein Gesicht, das Gesicht eines Nichtskönners und Tagediebs, verzog sich zu einem verlegenen, stereotypen Grinsen. Gekränkt sagte mein Vater, du brauchst gar nicht zu lachen, das Leben ist kein Spaß, es wird Zeit, dass du einmal wirklich arbeiten lernst. Vielleicht spürte er eine Regung von Zärtlichkeit für mich, doch als er meinen schiefen, feindlichen Blick sah, musste er sich hart machen und seinen festen Willen zeigen. Mit der flachen Hand schlug er auf den Tisch und rief, wenn dieses Schuljahr zu Ende ist, dann ist es Schluss mit den Träumereien, dann wirst du dich endlich der Realität des Daseins widmen.</w:t>
      </w:r>
    </w:p>
    <w:p w14:paraId="31A0087A" w14:textId="77777777" w:rsidR="00DA7B8F" w:rsidRDefault="00DA7B8F" w:rsidP="00DA7B8F">
      <w:pPr>
        <w:pStyle w:val="Quelle"/>
      </w:pPr>
      <w:r>
        <w:t>Quelle:</w:t>
      </w:r>
    </w:p>
    <w:p w14:paraId="63720716" w14:textId="77777777" w:rsidR="00DA7B8F" w:rsidRDefault="00DA7B8F" w:rsidP="00DA7B8F">
      <w:pPr>
        <w:pStyle w:val="Quellentext"/>
      </w:pPr>
      <w:proofErr w:type="spellStart"/>
      <w:proofErr w:type="gramStart"/>
      <w:r>
        <w:t>Weiss</w:t>
      </w:r>
      <w:proofErr w:type="spellEnd"/>
      <w:proofErr w:type="gramEnd"/>
      <w:r>
        <w:t xml:space="preserve">, Peter: Der Ernst des Lebens, in: Ders., Abschied von den Eltern, Frankfurt a. M 1974. [Peter </w:t>
      </w:r>
      <w:proofErr w:type="spellStart"/>
      <w:r>
        <w:t>Weiss</w:t>
      </w:r>
      <w:proofErr w:type="spellEnd"/>
      <w:r>
        <w:t xml:space="preserve"> (1916-1982)]</w:t>
      </w:r>
    </w:p>
    <w:p w14:paraId="2886BDDF" w14:textId="37DFAD0F" w:rsidR="00DA7B8F" w:rsidRDefault="00DA7B8F" w:rsidP="00DA7B8F">
      <w:pPr>
        <w:pStyle w:val="Aufgaben"/>
      </w:pPr>
      <w:r>
        <w:t>Aufgaben:</w:t>
      </w:r>
    </w:p>
    <w:p w14:paraId="3FE26379" w14:textId="77777777" w:rsidR="00DA7B8F" w:rsidRPr="00DA7B8F" w:rsidRDefault="00DA7B8F" w:rsidP="00DA7B8F">
      <w:pPr>
        <w:pStyle w:val="Aufgabennummeriert"/>
      </w:pPr>
      <w:r>
        <w:t xml:space="preserve">Vernunft – Neigung – Familientradition: Berichte von den Gründen deiner Berufs- und Ausbildungswahl. </w:t>
      </w:r>
      <w:r w:rsidRPr="0038136D">
        <w:rPr>
          <w:sz w:val="20"/>
          <w:szCs w:val="18"/>
        </w:rPr>
        <w:t>[Reproduktion, Denken/Reflexion]</w:t>
      </w:r>
    </w:p>
    <w:p w14:paraId="532A14B6" w14:textId="3679CD84" w:rsidR="00B3685C" w:rsidRPr="00DA7B8F" w:rsidRDefault="00DA7B8F" w:rsidP="00DA7B8F">
      <w:pPr>
        <w:pStyle w:val="Aufgabennummeriert"/>
      </w:pPr>
      <w:r>
        <w:t xml:space="preserve">In Text von Peter </w:t>
      </w:r>
      <w:proofErr w:type="spellStart"/>
      <w:r>
        <w:t>Weiss</w:t>
      </w:r>
      <w:proofErr w:type="spellEnd"/>
      <w:r>
        <w:t xml:space="preserve"> kommt es zu keinem wirklichen Gespräch zwischen dem Ich-Erzähler und seiner Mutter oder seinem Vater. Am Abend hält der Ich-Erzähler in einem Tagebucheintrag fest, was er seinen Eltern hätte sagen können, aber nicht gesagt hat. Gestalte den Tagebucheintrag. </w:t>
      </w:r>
      <w:r w:rsidRPr="00DA7B8F">
        <w:rPr>
          <w:sz w:val="20"/>
          <w:szCs w:val="18"/>
        </w:rPr>
        <w:t>[Denken/Re</w:t>
      </w:r>
      <w:r>
        <w:rPr>
          <w:sz w:val="20"/>
          <w:szCs w:val="18"/>
        </w:rPr>
        <w:t>flexion]</w:t>
      </w:r>
    </w:p>
    <w:sectPr w:rsidR="00B3685C" w:rsidRPr="00DA7B8F"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8E1C" w14:textId="77777777" w:rsidR="00DE6606" w:rsidRDefault="00DE6606" w:rsidP="009042F2">
      <w:pPr>
        <w:spacing w:after="0" w:line="240" w:lineRule="auto"/>
      </w:pPr>
      <w:r>
        <w:separator/>
      </w:r>
    </w:p>
  </w:endnote>
  <w:endnote w:type="continuationSeparator" w:id="0">
    <w:p w14:paraId="7B2D94E0" w14:textId="77777777" w:rsidR="00DE6606" w:rsidRDefault="00DE660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DB2AB2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E0F2F">
              <w:rPr>
                <w:bCs/>
                <w:noProof/>
                <w:sz w:val="16"/>
                <w:szCs w:val="16"/>
              </w:rPr>
              <w:t>Peter Weiss. Der Ernst des Lebens - MB 276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7351" w14:textId="77777777" w:rsidR="00DE6606" w:rsidRDefault="00DE6606" w:rsidP="009042F2">
      <w:pPr>
        <w:spacing w:after="0" w:line="240" w:lineRule="auto"/>
      </w:pPr>
      <w:r>
        <w:separator/>
      </w:r>
    </w:p>
  </w:footnote>
  <w:footnote w:type="continuationSeparator" w:id="0">
    <w:p w14:paraId="1B0C0DF9" w14:textId="77777777" w:rsidR="00DE6606" w:rsidRDefault="00DE6606"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13983"/>
    <w:rsid w:val="00025F5D"/>
    <w:rsid w:val="000530E5"/>
    <w:rsid w:val="000653E3"/>
    <w:rsid w:val="0008119F"/>
    <w:rsid w:val="000A307D"/>
    <w:rsid w:val="000B279E"/>
    <w:rsid w:val="000B7AF8"/>
    <w:rsid w:val="000D5104"/>
    <w:rsid w:val="000E2AB0"/>
    <w:rsid w:val="000F2730"/>
    <w:rsid w:val="001417AC"/>
    <w:rsid w:val="001437C1"/>
    <w:rsid w:val="001873D9"/>
    <w:rsid w:val="001C6B92"/>
    <w:rsid w:val="001E38EA"/>
    <w:rsid w:val="0020430A"/>
    <w:rsid w:val="00285F1E"/>
    <w:rsid w:val="002865E0"/>
    <w:rsid w:val="0029037A"/>
    <w:rsid w:val="002C5206"/>
    <w:rsid w:val="00312588"/>
    <w:rsid w:val="00326301"/>
    <w:rsid w:val="00391964"/>
    <w:rsid w:val="003A2EFF"/>
    <w:rsid w:val="003A7C4C"/>
    <w:rsid w:val="003B74B8"/>
    <w:rsid w:val="00400920"/>
    <w:rsid w:val="004064A8"/>
    <w:rsid w:val="004102D4"/>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CA489C"/>
    <w:rsid w:val="00D15137"/>
    <w:rsid w:val="00D21343"/>
    <w:rsid w:val="00D2430A"/>
    <w:rsid w:val="00D375E7"/>
    <w:rsid w:val="00D40C56"/>
    <w:rsid w:val="00D51974"/>
    <w:rsid w:val="00D82CF0"/>
    <w:rsid w:val="00DA283C"/>
    <w:rsid w:val="00DA7B8F"/>
    <w:rsid w:val="00DB20C8"/>
    <w:rsid w:val="00DE6606"/>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 w:val="00FE0F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DA7B8F"/>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DA7B8F"/>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DA7B8F"/>
    <w:pPr>
      <w:spacing w:before="360" w:after="120"/>
    </w:pPr>
    <w:rPr>
      <w:rFonts w:eastAsia="Calibri" w:cs="Times New Roman"/>
      <w:b/>
      <w:bCs/>
      <w:sz w:val="24"/>
      <w:szCs w:val="24"/>
    </w:rPr>
  </w:style>
  <w:style w:type="paragraph" w:customStyle="1" w:styleId="Quelle">
    <w:name w:val="Quelle"/>
    <w:basedOn w:val="Standard"/>
    <w:link w:val="QuelleZchn"/>
    <w:qFormat/>
    <w:rsid w:val="00DA7B8F"/>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DA7B8F"/>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DA7B8F"/>
    <w:rPr>
      <w:rFonts w:ascii="Times New Roman" w:eastAsia="Calibri" w:hAnsi="Times New Roman" w:cs="Times New Roman"/>
      <w:b/>
      <w:sz w:val="18"/>
    </w:rPr>
  </w:style>
  <w:style w:type="paragraph" w:customStyle="1" w:styleId="Quellentext">
    <w:name w:val="Quellentext"/>
    <w:basedOn w:val="Quelle"/>
    <w:link w:val="QuellentextZchn"/>
    <w:qFormat/>
    <w:rsid w:val="00DA7B8F"/>
    <w:pPr>
      <w:numPr>
        <w:numId w:val="9"/>
      </w:numPr>
      <w:spacing w:before="0"/>
      <w:ind w:left="357" w:hanging="357"/>
      <w:contextualSpacing w:val="0"/>
    </w:pPr>
    <w:rPr>
      <w:b w:val="0"/>
    </w:rPr>
  </w:style>
  <w:style w:type="character" w:customStyle="1" w:styleId="QuellentextZchn">
    <w:name w:val="Quellentext Zchn"/>
    <w:basedOn w:val="QuelleZchn"/>
    <w:link w:val="Quellentext"/>
    <w:rsid w:val="00DA7B8F"/>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DA7B8F"/>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DA7B8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4683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2021-11-22T15:37:00Z</cp:lastPrinted>
  <dcterms:created xsi:type="dcterms:W3CDTF">2021-08-12T16:16:00Z</dcterms:created>
  <dcterms:modified xsi:type="dcterms:W3CDTF">2021-11-22T15:37:00Z</dcterms:modified>
</cp:coreProperties>
</file>